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E044C" w14:textId="74BD18DC" w:rsidR="00911335" w:rsidRPr="00B05B7F" w:rsidRDefault="00B05B7F" w:rsidP="00252503">
      <w:pPr>
        <w:pStyle w:val="Heading1"/>
        <w:rPr>
          <w:rFonts w:ascii="Lato" w:hAnsi="Lato"/>
          <w:sz w:val="28"/>
          <w:szCs w:val="28"/>
          <w:lang w:eastAsia="zh-CN"/>
        </w:rPr>
      </w:pPr>
      <w:r w:rsidRPr="00B05B7F">
        <w:rPr>
          <w:rFonts w:ascii="Lato" w:hAnsi="Lato"/>
          <w:noProof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 wp14:anchorId="0AFD05FA" wp14:editId="711E2A5E">
            <wp:simplePos x="0" y="0"/>
            <wp:positionH relativeFrom="column">
              <wp:posOffset>-29818</wp:posOffset>
            </wp:positionH>
            <wp:positionV relativeFrom="page">
              <wp:posOffset>324761</wp:posOffset>
            </wp:positionV>
            <wp:extent cx="1394730" cy="546652"/>
            <wp:effectExtent l="0" t="0" r="254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erdal logo_en_proces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730" cy="546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58F" w:rsidRPr="00B05B7F">
        <w:rPr>
          <w:rFonts w:ascii="Lato" w:hAnsi="Lato"/>
          <w:sz w:val="28"/>
          <w:szCs w:val="28"/>
          <w:lang w:eastAsia="zh-CN"/>
        </w:rPr>
        <w:t xml:space="preserve"> </w:t>
      </w:r>
      <w:r>
        <w:rPr>
          <w:rFonts w:ascii="Lato" w:hAnsi="Lato"/>
          <w:sz w:val="28"/>
          <w:szCs w:val="28"/>
          <w:lang w:eastAsia="zh-CN"/>
        </w:rPr>
        <w:br/>
      </w:r>
      <w:r w:rsidR="0033000B" w:rsidRPr="0033000B">
        <w:rPr>
          <w:rFonts w:ascii="Lato" w:hAnsi="Lato" w:hint="eastAsia"/>
          <w:sz w:val="28"/>
          <w:szCs w:val="28"/>
          <w:lang w:eastAsia="zh-CN"/>
        </w:rPr>
        <w:t>疑似单纯新型冠状病毒感染（急性呼吸道感染）</w:t>
      </w:r>
    </w:p>
    <w:p w14:paraId="559BD9E7" w14:textId="79A6E9A2" w:rsidR="00252503" w:rsidRPr="00B05B7F" w:rsidRDefault="00F828DE" w:rsidP="00F828DE">
      <w:pPr>
        <w:tabs>
          <w:tab w:val="left" w:pos="5622"/>
        </w:tabs>
        <w:rPr>
          <w:rFonts w:ascii="Lato" w:hAnsi="Lato"/>
          <w:sz w:val="20"/>
          <w:szCs w:val="20"/>
          <w:lang w:eastAsia="zh-CN"/>
        </w:rPr>
      </w:pPr>
      <w:r w:rsidRPr="00B05B7F">
        <w:rPr>
          <w:rFonts w:ascii="Lato" w:hAnsi="Lato"/>
          <w:sz w:val="20"/>
          <w:szCs w:val="20"/>
          <w:lang w:eastAsia="zh-C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33000B" w:rsidRPr="00356D8E" w14:paraId="24098AD8" w14:textId="77777777" w:rsidTr="0033000B">
        <w:tc>
          <w:tcPr>
            <w:tcW w:w="2689" w:type="dxa"/>
            <w:shd w:val="clear" w:color="auto" w:fill="9DD2E4" w:themeFill="accent1" w:themeFillTint="66"/>
          </w:tcPr>
          <w:p w14:paraId="62B29F3A" w14:textId="6251D310" w:rsidR="0033000B" w:rsidRPr="00356D8E" w:rsidRDefault="0033000B" w:rsidP="0033000B">
            <w:pPr>
              <w:jc w:val="both"/>
              <w:rPr>
                <w:rFonts w:ascii="宋体" w:hAnsi="宋体"/>
                <w:b/>
                <w:bCs/>
                <w:lang w:val="da-DK"/>
              </w:rPr>
            </w:pPr>
            <w:r w:rsidRPr="00356D8E">
              <w:rPr>
                <w:rFonts w:ascii="宋体" w:hAnsi="宋体" w:hint="eastAsia"/>
                <w:b/>
                <w:bCs/>
                <w:lang w:val="da-DK" w:eastAsia="zh-CN"/>
              </w:rPr>
              <w:t>目录</w:t>
            </w:r>
          </w:p>
        </w:tc>
        <w:tc>
          <w:tcPr>
            <w:tcW w:w="6939" w:type="dxa"/>
            <w:shd w:val="clear" w:color="auto" w:fill="9DD2E4" w:themeFill="accent1" w:themeFillTint="66"/>
          </w:tcPr>
          <w:p w14:paraId="799353FA" w14:textId="77777777" w:rsidR="0033000B" w:rsidRPr="00356D8E" w:rsidRDefault="0033000B" w:rsidP="0033000B">
            <w:pPr>
              <w:jc w:val="center"/>
              <w:rPr>
                <w:rFonts w:ascii="宋体" w:hAnsi="宋体"/>
                <w:b/>
                <w:bCs/>
                <w:lang w:val="da-DK"/>
              </w:rPr>
            </w:pPr>
            <w:r w:rsidRPr="00356D8E">
              <w:rPr>
                <w:rFonts w:ascii="宋体" w:hAnsi="宋体" w:hint="eastAsia"/>
                <w:b/>
                <w:bCs/>
                <w:lang w:val="da-DK" w:eastAsia="zh-CN"/>
              </w:rPr>
              <w:t>内容</w:t>
            </w:r>
          </w:p>
        </w:tc>
      </w:tr>
      <w:tr w:rsidR="0033000B" w:rsidRPr="00356D8E" w14:paraId="36BA37B3" w14:textId="77777777" w:rsidTr="0033000B">
        <w:tc>
          <w:tcPr>
            <w:tcW w:w="2689" w:type="dxa"/>
          </w:tcPr>
          <w:p w14:paraId="1D203F09" w14:textId="77777777" w:rsidR="0033000B" w:rsidRPr="00356D8E" w:rsidRDefault="0033000B" w:rsidP="0033000B">
            <w:pPr>
              <w:rPr>
                <w:rFonts w:ascii="宋体" w:hAnsi="宋体"/>
                <w:lang w:val="da-DK"/>
              </w:rPr>
            </w:pPr>
            <w:r w:rsidRPr="00356D8E">
              <w:rPr>
                <w:rFonts w:ascii="宋体" w:hAnsi="宋体" w:hint="eastAsia"/>
                <w:lang w:val="da-DK"/>
              </w:rPr>
              <w:t>标题</w:t>
            </w:r>
          </w:p>
        </w:tc>
        <w:tc>
          <w:tcPr>
            <w:tcW w:w="6939" w:type="dxa"/>
          </w:tcPr>
          <w:p w14:paraId="791F0971" w14:textId="77777777" w:rsidR="0033000B" w:rsidRPr="00356D8E" w:rsidRDefault="0033000B" w:rsidP="0033000B">
            <w:pPr>
              <w:rPr>
                <w:rFonts w:ascii="宋体" w:hAnsi="宋体"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t>感染防控：</w:t>
            </w:r>
            <w:r w:rsidRPr="00356D8E">
              <w:rPr>
                <w:rFonts w:ascii="宋体" w:hAnsi="宋体" w:cs="宋体" w:hint="eastAsia"/>
                <w:color w:val="222222"/>
                <w:lang w:eastAsia="zh-CN"/>
              </w:rPr>
              <w:t>疑似单纯新型冠状病毒感染（急性呼吸道感染）</w:t>
            </w:r>
          </w:p>
        </w:tc>
      </w:tr>
      <w:tr w:rsidR="0033000B" w:rsidRPr="00356D8E" w14:paraId="0432DC17" w14:textId="77777777" w:rsidTr="0033000B">
        <w:tc>
          <w:tcPr>
            <w:tcW w:w="2689" w:type="dxa"/>
          </w:tcPr>
          <w:p w14:paraId="20F7AD6A" w14:textId="77777777" w:rsidR="0033000B" w:rsidRPr="00356D8E" w:rsidRDefault="0033000B" w:rsidP="0033000B">
            <w:pPr>
              <w:rPr>
                <w:rFonts w:ascii="宋体" w:hAnsi="宋体"/>
                <w:lang w:val="da-DK"/>
              </w:rPr>
            </w:pPr>
            <w:r w:rsidRPr="00356D8E">
              <w:rPr>
                <w:rFonts w:ascii="宋体" w:hAnsi="宋体" w:hint="eastAsia"/>
                <w:lang w:val="da-DK" w:eastAsia="zh-CN"/>
              </w:rPr>
              <w:t>副</w:t>
            </w:r>
            <w:r w:rsidRPr="00356D8E">
              <w:rPr>
                <w:rFonts w:ascii="宋体" w:hAnsi="宋体" w:hint="eastAsia"/>
                <w:lang w:val="da-DK"/>
              </w:rPr>
              <w:t>标题</w:t>
            </w:r>
          </w:p>
        </w:tc>
        <w:tc>
          <w:tcPr>
            <w:tcW w:w="6939" w:type="dxa"/>
          </w:tcPr>
          <w:p w14:paraId="58C477C0" w14:textId="77777777" w:rsidR="0033000B" w:rsidRPr="00356D8E" w:rsidRDefault="0033000B" w:rsidP="0033000B">
            <w:pPr>
              <w:rPr>
                <w:rFonts w:ascii="宋体" w:hAnsi="宋体"/>
                <w:lang w:val="da-DK" w:eastAsia="zh-CN"/>
              </w:rPr>
            </w:pPr>
            <w:r w:rsidRPr="00356D8E">
              <w:rPr>
                <w:rFonts w:ascii="宋体" w:hAnsi="宋体" w:hint="eastAsia"/>
                <w:lang w:val="da-DK" w:eastAsia="zh-CN"/>
              </w:rPr>
              <w:t>标准防护和分诊</w:t>
            </w:r>
          </w:p>
        </w:tc>
      </w:tr>
      <w:tr w:rsidR="0033000B" w:rsidRPr="00356D8E" w14:paraId="265CBC9B" w14:textId="77777777" w:rsidTr="0033000B">
        <w:tc>
          <w:tcPr>
            <w:tcW w:w="2689" w:type="dxa"/>
          </w:tcPr>
          <w:p w14:paraId="2E3221F1" w14:textId="77777777" w:rsidR="0033000B" w:rsidRPr="00356D8E" w:rsidRDefault="0033000B" w:rsidP="0033000B">
            <w:pPr>
              <w:rPr>
                <w:rFonts w:ascii="宋体" w:hAnsi="宋体"/>
                <w:lang w:val="da-DK"/>
              </w:rPr>
            </w:pPr>
            <w:r w:rsidRPr="00356D8E">
              <w:rPr>
                <w:rFonts w:ascii="宋体" w:hAnsi="宋体" w:hint="eastAsia"/>
                <w:lang w:val="da-DK" w:eastAsia="zh-CN"/>
              </w:rPr>
              <w:t>出版机构</w:t>
            </w:r>
          </w:p>
        </w:tc>
        <w:tc>
          <w:tcPr>
            <w:tcW w:w="6939" w:type="dxa"/>
          </w:tcPr>
          <w:p w14:paraId="544CEE3F" w14:textId="77777777" w:rsidR="0033000B" w:rsidRPr="00356D8E" w:rsidRDefault="0033000B" w:rsidP="0033000B">
            <w:pPr>
              <w:rPr>
                <w:rFonts w:ascii="宋体" w:hAnsi="宋体"/>
                <w:lang w:val="da-DK"/>
              </w:rPr>
            </w:pPr>
            <w:r w:rsidRPr="00356D8E">
              <w:rPr>
                <w:rFonts w:ascii="宋体" w:hAnsi="宋体" w:hint="eastAsia"/>
                <w:lang w:val="da-DK" w:eastAsia="zh-CN"/>
              </w:rPr>
              <w:t>挪度医疗</w:t>
            </w:r>
          </w:p>
        </w:tc>
      </w:tr>
      <w:tr w:rsidR="0033000B" w:rsidRPr="00356D8E" w14:paraId="68771414" w14:textId="77777777" w:rsidTr="0033000B">
        <w:tc>
          <w:tcPr>
            <w:tcW w:w="2689" w:type="dxa"/>
            <w:shd w:val="clear" w:color="auto" w:fill="CCCCCC" w:themeFill="accent5" w:themeFillTint="33"/>
          </w:tcPr>
          <w:p w14:paraId="4EBC585B" w14:textId="77777777" w:rsidR="0033000B" w:rsidRPr="00356D8E" w:rsidRDefault="0033000B" w:rsidP="0033000B">
            <w:pPr>
              <w:rPr>
                <w:rFonts w:ascii="宋体" w:hAnsi="宋体"/>
                <w:lang w:val="da-DK"/>
              </w:rPr>
            </w:pPr>
            <w:r w:rsidRPr="00356D8E">
              <w:rPr>
                <w:rFonts w:ascii="宋体" w:hAnsi="宋体" w:hint="eastAsia"/>
                <w:lang w:val="da-DK"/>
              </w:rPr>
              <w:t>概述</w:t>
            </w:r>
            <w:r w:rsidRPr="00356D8E">
              <w:rPr>
                <w:rFonts w:ascii="宋体" w:hAnsi="宋体" w:hint="eastAsia"/>
                <w:lang w:val="da-DK" w:eastAsia="zh-CN"/>
              </w:rPr>
              <w:t>选项卡</w:t>
            </w:r>
          </w:p>
        </w:tc>
        <w:tc>
          <w:tcPr>
            <w:tcW w:w="6939" w:type="dxa"/>
            <w:shd w:val="clear" w:color="auto" w:fill="CCCCCC" w:themeFill="accent5" w:themeFillTint="33"/>
          </w:tcPr>
          <w:p w14:paraId="2A9670EE" w14:textId="77777777" w:rsidR="0033000B" w:rsidRPr="00356D8E" w:rsidRDefault="0033000B" w:rsidP="0033000B">
            <w:pPr>
              <w:rPr>
                <w:rFonts w:ascii="宋体" w:hAnsi="宋体"/>
                <w:lang w:val="da-DK"/>
              </w:rPr>
            </w:pPr>
          </w:p>
        </w:tc>
      </w:tr>
      <w:tr w:rsidR="0033000B" w:rsidRPr="00356D8E" w14:paraId="2EA5B1EA" w14:textId="77777777" w:rsidTr="0033000B">
        <w:tc>
          <w:tcPr>
            <w:tcW w:w="2689" w:type="dxa"/>
          </w:tcPr>
          <w:p w14:paraId="3B4A3741" w14:textId="77777777" w:rsidR="0033000B" w:rsidRPr="00356D8E" w:rsidRDefault="0033000B" w:rsidP="0033000B">
            <w:pPr>
              <w:rPr>
                <w:rFonts w:ascii="宋体" w:hAnsi="宋体"/>
                <w:lang w:val="da-DK"/>
              </w:rPr>
            </w:pPr>
            <w:r w:rsidRPr="00356D8E">
              <w:rPr>
                <w:rFonts w:ascii="宋体" w:hAnsi="宋体" w:hint="eastAsia"/>
                <w:lang w:val="da-DK" w:eastAsia="zh-CN"/>
              </w:rPr>
              <w:t>模拟类型</w:t>
            </w:r>
          </w:p>
        </w:tc>
        <w:tc>
          <w:tcPr>
            <w:tcW w:w="6939" w:type="dxa"/>
          </w:tcPr>
          <w:p w14:paraId="29369959" w14:textId="77777777" w:rsidR="0033000B" w:rsidRPr="00356D8E" w:rsidRDefault="0033000B" w:rsidP="0033000B">
            <w:pPr>
              <w:rPr>
                <w:rFonts w:ascii="宋体" w:hAnsi="宋体"/>
                <w:lang w:val="da-DK"/>
              </w:rPr>
            </w:pPr>
            <w:r w:rsidRPr="00356D8E">
              <w:rPr>
                <w:rFonts w:ascii="宋体" w:hAnsi="宋体" w:hint="eastAsia"/>
                <w:lang w:val="da-DK" w:eastAsia="zh-CN"/>
              </w:rPr>
              <w:t>基于模拟人</w:t>
            </w:r>
          </w:p>
        </w:tc>
      </w:tr>
      <w:tr w:rsidR="0033000B" w:rsidRPr="00356D8E" w14:paraId="051BF15A" w14:textId="77777777" w:rsidTr="0033000B">
        <w:tc>
          <w:tcPr>
            <w:tcW w:w="2689" w:type="dxa"/>
          </w:tcPr>
          <w:p w14:paraId="25A73BE5" w14:textId="77777777" w:rsidR="0033000B" w:rsidRPr="00356D8E" w:rsidRDefault="0033000B" w:rsidP="0033000B">
            <w:pPr>
              <w:rPr>
                <w:rFonts w:ascii="宋体" w:hAnsi="宋体"/>
                <w:lang w:val="da-DK"/>
              </w:rPr>
            </w:pPr>
            <w:r w:rsidRPr="00356D8E">
              <w:rPr>
                <w:rFonts w:ascii="宋体" w:hAnsi="宋体" w:hint="eastAsia"/>
                <w:lang w:val="da-DK" w:eastAsia="zh-CN"/>
              </w:rPr>
              <w:t>模拟时间</w:t>
            </w:r>
          </w:p>
        </w:tc>
        <w:tc>
          <w:tcPr>
            <w:tcW w:w="6939" w:type="dxa"/>
          </w:tcPr>
          <w:p w14:paraId="1BB18A86" w14:textId="77777777" w:rsidR="0033000B" w:rsidRPr="00356D8E" w:rsidRDefault="0033000B" w:rsidP="0033000B">
            <w:pPr>
              <w:rPr>
                <w:rFonts w:ascii="宋体" w:hAnsi="宋体"/>
                <w:highlight w:val="yellow"/>
                <w:lang w:val="da-DK"/>
              </w:rPr>
            </w:pPr>
            <w:r w:rsidRPr="00356D8E">
              <w:rPr>
                <w:rFonts w:ascii="宋体" w:hAnsi="宋体"/>
                <w:lang w:val="da-DK"/>
              </w:rPr>
              <w:t>15</w:t>
            </w:r>
            <w:r w:rsidRPr="00356D8E">
              <w:rPr>
                <w:rFonts w:ascii="宋体" w:hAnsi="宋体" w:hint="eastAsia"/>
                <w:lang w:val="da-DK" w:eastAsia="zh-CN"/>
              </w:rPr>
              <w:t>分钟</w:t>
            </w:r>
          </w:p>
        </w:tc>
      </w:tr>
      <w:tr w:rsidR="0033000B" w:rsidRPr="00356D8E" w14:paraId="5A3E21D8" w14:textId="77777777" w:rsidTr="0033000B">
        <w:tc>
          <w:tcPr>
            <w:tcW w:w="2689" w:type="dxa"/>
          </w:tcPr>
          <w:p w14:paraId="1C06C5CA" w14:textId="77777777" w:rsidR="0033000B" w:rsidRPr="00356D8E" w:rsidRDefault="0033000B" w:rsidP="0033000B">
            <w:pPr>
              <w:rPr>
                <w:rFonts w:ascii="宋体" w:hAnsi="宋体"/>
                <w:lang w:val="da-DK"/>
              </w:rPr>
            </w:pPr>
            <w:r w:rsidRPr="00356D8E">
              <w:rPr>
                <w:rFonts w:ascii="宋体" w:hAnsi="宋体" w:hint="eastAsia"/>
                <w:lang w:val="da-DK" w:eastAsia="zh-CN"/>
              </w:rPr>
              <w:t>复盘时间</w:t>
            </w:r>
          </w:p>
        </w:tc>
        <w:tc>
          <w:tcPr>
            <w:tcW w:w="6939" w:type="dxa"/>
          </w:tcPr>
          <w:p w14:paraId="4ADEA3C9" w14:textId="77777777" w:rsidR="0033000B" w:rsidRPr="00356D8E" w:rsidRDefault="0033000B" w:rsidP="0033000B">
            <w:pPr>
              <w:rPr>
                <w:rFonts w:ascii="宋体" w:hAnsi="宋体"/>
                <w:highlight w:val="yellow"/>
                <w:lang w:val="da-DK"/>
              </w:rPr>
            </w:pPr>
            <w:r w:rsidRPr="00356D8E">
              <w:rPr>
                <w:rFonts w:ascii="宋体" w:hAnsi="宋体"/>
                <w:lang w:val="da-DK"/>
              </w:rPr>
              <w:t>25-30</w:t>
            </w:r>
            <w:r w:rsidRPr="00356D8E">
              <w:rPr>
                <w:rFonts w:ascii="宋体" w:hAnsi="宋体" w:hint="eastAsia"/>
                <w:lang w:val="da-DK" w:eastAsia="zh-CN"/>
              </w:rPr>
              <w:t>分钟</w:t>
            </w:r>
          </w:p>
        </w:tc>
      </w:tr>
      <w:tr w:rsidR="0033000B" w:rsidRPr="00356D8E" w14:paraId="085D74FC" w14:textId="77777777" w:rsidTr="0033000B">
        <w:tc>
          <w:tcPr>
            <w:tcW w:w="2689" w:type="dxa"/>
          </w:tcPr>
          <w:p w14:paraId="1CA554C8" w14:textId="77777777" w:rsidR="0033000B" w:rsidRPr="00356D8E" w:rsidRDefault="0033000B" w:rsidP="0033000B">
            <w:pPr>
              <w:rPr>
                <w:rFonts w:ascii="宋体" w:hAnsi="宋体"/>
                <w:lang w:val="da-DK"/>
              </w:rPr>
            </w:pPr>
            <w:r w:rsidRPr="00356D8E">
              <w:rPr>
                <w:rFonts w:ascii="宋体" w:hAnsi="宋体" w:hint="eastAsia"/>
                <w:lang w:val="da-DK" w:eastAsia="zh-CN"/>
              </w:rPr>
              <w:t>级别</w:t>
            </w:r>
          </w:p>
        </w:tc>
        <w:tc>
          <w:tcPr>
            <w:tcW w:w="6939" w:type="dxa"/>
          </w:tcPr>
          <w:p w14:paraId="0DB2330F" w14:textId="77777777" w:rsidR="0033000B" w:rsidRPr="00356D8E" w:rsidRDefault="0033000B" w:rsidP="0033000B">
            <w:pPr>
              <w:rPr>
                <w:rFonts w:ascii="宋体" w:hAnsi="宋体"/>
                <w:lang w:val="da-DK"/>
              </w:rPr>
            </w:pPr>
            <w:r w:rsidRPr="00356D8E">
              <w:rPr>
                <w:rFonts w:ascii="宋体" w:hAnsi="宋体" w:hint="eastAsia"/>
                <w:lang w:val="da-DK" w:eastAsia="zh-CN"/>
              </w:rPr>
              <w:t>高阶案例</w:t>
            </w:r>
          </w:p>
        </w:tc>
      </w:tr>
      <w:tr w:rsidR="0033000B" w:rsidRPr="00356D8E" w14:paraId="47EC17D9" w14:textId="77777777" w:rsidTr="0033000B">
        <w:tc>
          <w:tcPr>
            <w:tcW w:w="2689" w:type="dxa"/>
          </w:tcPr>
          <w:p w14:paraId="045D934F" w14:textId="77777777" w:rsidR="0033000B" w:rsidRPr="00356D8E" w:rsidRDefault="0033000B" w:rsidP="0033000B">
            <w:pPr>
              <w:rPr>
                <w:rFonts w:ascii="宋体" w:hAnsi="宋体"/>
                <w:lang w:val="da-DK"/>
              </w:rPr>
            </w:pPr>
            <w:r w:rsidRPr="00356D8E">
              <w:rPr>
                <w:rFonts w:ascii="宋体" w:hAnsi="宋体" w:hint="eastAsia"/>
                <w:lang w:val="da-DK" w:eastAsia="zh-CN"/>
              </w:rPr>
              <w:t>患者类型</w:t>
            </w:r>
          </w:p>
        </w:tc>
        <w:tc>
          <w:tcPr>
            <w:tcW w:w="6939" w:type="dxa"/>
          </w:tcPr>
          <w:p w14:paraId="14E8F42D" w14:textId="77777777" w:rsidR="0033000B" w:rsidRPr="00356D8E" w:rsidRDefault="0033000B" w:rsidP="0033000B">
            <w:pPr>
              <w:rPr>
                <w:rFonts w:ascii="宋体" w:hAnsi="宋体"/>
                <w:lang w:val="da-DK"/>
              </w:rPr>
            </w:pPr>
            <w:r w:rsidRPr="00356D8E">
              <w:rPr>
                <w:rFonts w:ascii="宋体" w:hAnsi="宋体" w:hint="eastAsia"/>
                <w:lang w:val="da-DK" w:eastAsia="zh-CN"/>
              </w:rPr>
              <w:t>成人</w:t>
            </w:r>
          </w:p>
        </w:tc>
      </w:tr>
      <w:tr w:rsidR="0033000B" w:rsidRPr="00356D8E" w14:paraId="68CBF632" w14:textId="77777777" w:rsidTr="0033000B">
        <w:tc>
          <w:tcPr>
            <w:tcW w:w="2689" w:type="dxa"/>
          </w:tcPr>
          <w:p w14:paraId="475BADD5" w14:textId="77777777" w:rsidR="0033000B" w:rsidRPr="00356D8E" w:rsidRDefault="0033000B" w:rsidP="0033000B">
            <w:pPr>
              <w:rPr>
                <w:rFonts w:ascii="宋体" w:hAnsi="宋体"/>
                <w:lang w:val="da-DK"/>
              </w:rPr>
            </w:pPr>
            <w:r w:rsidRPr="00356D8E">
              <w:rPr>
                <w:rFonts w:ascii="宋体" w:hAnsi="宋体" w:hint="eastAsia"/>
                <w:lang w:val="da-DK" w:eastAsia="zh-CN"/>
              </w:rPr>
              <w:t>目标团队</w:t>
            </w:r>
          </w:p>
        </w:tc>
        <w:tc>
          <w:tcPr>
            <w:tcW w:w="6939" w:type="dxa"/>
          </w:tcPr>
          <w:p w14:paraId="2328A197" w14:textId="77777777" w:rsidR="0033000B" w:rsidRPr="00356D8E" w:rsidRDefault="0033000B" w:rsidP="0033000B">
            <w:pPr>
              <w:rPr>
                <w:rFonts w:ascii="宋体" w:hAnsi="宋体"/>
              </w:rPr>
            </w:pPr>
            <w:r w:rsidRPr="00356D8E">
              <w:rPr>
                <w:rFonts w:ascii="宋体" w:hAnsi="宋体" w:hint="eastAsia"/>
                <w:lang w:eastAsia="zh-CN"/>
              </w:rPr>
              <w:t>急诊科医护人员</w:t>
            </w:r>
          </w:p>
        </w:tc>
      </w:tr>
      <w:tr w:rsidR="0033000B" w:rsidRPr="00356D8E" w14:paraId="0E2625BF" w14:textId="77777777" w:rsidTr="0033000B">
        <w:tc>
          <w:tcPr>
            <w:tcW w:w="2689" w:type="dxa"/>
          </w:tcPr>
          <w:p w14:paraId="73B0BBEB" w14:textId="77777777" w:rsidR="0033000B" w:rsidRPr="00356D8E" w:rsidRDefault="0033000B" w:rsidP="0033000B">
            <w:pPr>
              <w:rPr>
                <w:rFonts w:ascii="宋体" w:hAnsi="宋体"/>
                <w:lang w:val="da-DK"/>
              </w:rPr>
            </w:pPr>
            <w:r w:rsidRPr="00356D8E">
              <w:rPr>
                <w:rFonts w:ascii="宋体" w:hAnsi="宋体" w:hint="eastAsia"/>
                <w:lang w:val="da-DK" w:eastAsia="zh-CN"/>
              </w:rPr>
              <w:t>概</w:t>
            </w:r>
            <w:r w:rsidRPr="00356D8E">
              <w:rPr>
                <w:rFonts w:ascii="宋体" w:hAnsi="宋体" w:hint="eastAsia"/>
                <w:lang w:val="da-DK"/>
              </w:rPr>
              <w:t>要</w:t>
            </w:r>
          </w:p>
        </w:tc>
        <w:tc>
          <w:tcPr>
            <w:tcW w:w="6939" w:type="dxa"/>
          </w:tcPr>
          <w:p w14:paraId="5E262BD1" w14:textId="77777777" w:rsidR="0033000B" w:rsidRPr="00356D8E" w:rsidRDefault="0033000B" w:rsidP="0033000B">
            <w:pPr>
              <w:rPr>
                <w:rFonts w:ascii="宋体" w:hAnsi="宋体"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t>案例简介：</w:t>
            </w:r>
          </w:p>
          <w:p w14:paraId="796BDE18" w14:textId="77777777" w:rsidR="0033000B" w:rsidRPr="00356D8E" w:rsidRDefault="0033000B" w:rsidP="0033000B">
            <w:pPr>
              <w:rPr>
                <w:rFonts w:ascii="宋体" w:hAnsi="宋体"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t>一名55岁的男性患者在急诊就诊，主诉发烧，咳嗽和全身不适。 1周前，他从新型冠状病毒流行的疫区旅行归来。预检台已将他优先安排，以便立即检查和隔离。</w:t>
            </w:r>
          </w:p>
          <w:p w14:paraId="3A343182" w14:textId="77777777" w:rsidR="0033000B" w:rsidRPr="00356D8E" w:rsidRDefault="0033000B" w:rsidP="0033000B">
            <w:pPr>
              <w:rPr>
                <w:rFonts w:ascii="宋体" w:hAnsi="宋体"/>
                <w:lang w:eastAsia="zh-CN"/>
              </w:rPr>
            </w:pPr>
          </w:p>
          <w:p w14:paraId="7F5C2C8D" w14:textId="77777777" w:rsidR="0033000B" w:rsidRPr="00356D8E" w:rsidRDefault="0033000B" w:rsidP="0033000B">
            <w:pPr>
              <w:rPr>
                <w:rFonts w:ascii="宋体" w:hAnsi="宋体"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t>学员预期行为包括：准备设备，穿戴个人防护装备，评估患者，指导居家隔离，完成患者教育，与专业团队进行有效沟通，升级所有患者标准预防措施，并妥善处置设备和个人防护装备。</w:t>
            </w:r>
          </w:p>
        </w:tc>
      </w:tr>
      <w:tr w:rsidR="0033000B" w:rsidRPr="00356D8E" w14:paraId="3BFF890F" w14:textId="77777777" w:rsidTr="0033000B">
        <w:tc>
          <w:tcPr>
            <w:tcW w:w="2689" w:type="dxa"/>
          </w:tcPr>
          <w:p w14:paraId="6882C210" w14:textId="77777777" w:rsidR="0033000B" w:rsidRPr="00356D8E" w:rsidRDefault="0033000B" w:rsidP="0033000B">
            <w:pPr>
              <w:rPr>
                <w:rFonts w:ascii="宋体" w:hAnsi="宋体"/>
                <w:lang w:val="da-DK"/>
              </w:rPr>
            </w:pPr>
            <w:r w:rsidRPr="00356D8E">
              <w:rPr>
                <w:rFonts w:ascii="宋体" w:hAnsi="宋体" w:hint="eastAsia"/>
                <w:lang w:val="da-DK" w:eastAsia="zh-CN"/>
              </w:rPr>
              <w:t>学习目标</w:t>
            </w:r>
          </w:p>
        </w:tc>
        <w:tc>
          <w:tcPr>
            <w:tcW w:w="6939" w:type="dxa"/>
          </w:tcPr>
          <w:p w14:paraId="7B5BCA0F" w14:textId="77777777" w:rsidR="0033000B" w:rsidRPr="00356D8E" w:rsidRDefault="0033000B" w:rsidP="0033000B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宋体" w:hAnsi="宋体"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t>早期快速识别疑似患者</w:t>
            </w:r>
          </w:p>
          <w:p w14:paraId="0B639105" w14:textId="77777777" w:rsidR="0033000B" w:rsidRPr="00356D8E" w:rsidRDefault="0033000B" w:rsidP="0033000B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宋体" w:hAnsi="宋体"/>
              </w:rPr>
            </w:pPr>
            <w:r w:rsidRPr="00356D8E">
              <w:rPr>
                <w:rFonts w:ascii="宋体" w:hAnsi="宋体" w:hint="eastAsia"/>
                <w:lang w:eastAsia="zh-CN"/>
              </w:rPr>
              <w:t>提供恰当的资源</w:t>
            </w:r>
          </w:p>
          <w:p w14:paraId="05BF3221" w14:textId="77777777" w:rsidR="0033000B" w:rsidRPr="00356D8E" w:rsidRDefault="0033000B" w:rsidP="0033000B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宋体" w:hAnsi="宋体"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t>为所有患者提供常规感染预控</w:t>
            </w:r>
          </w:p>
          <w:p w14:paraId="12F2D024" w14:textId="77777777" w:rsidR="0033000B" w:rsidRPr="00356D8E" w:rsidRDefault="0033000B" w:rsidP="0033000B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宋体" w:hAnsi="宋体"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t>与院</w:t>
            </w:r>
            <w:r w:rsidRPr="00356D8E">
              <w:rPr>
                <w:rFonts w:ascii="宋体" w:hAnsi="宋体" w:hint="eastAsia"/>
                <w:color w:val="000000" w:themeColor="text1"/>
                <w:lang w:eastAsia="zh-CN"/>
              </w:rPr>
              <w:t>内负责</w:t>
            </w:r>
            <w:r w:rsidRPr="00356D8E">
              <w:rPr>
                <w:rFonts w:ascii="宋体" w:hAnsi="宋体" w:hint="eastAsia"/>
                <w:lang w:eastAsia="zh-CN"/>
              </w:rPr>
              <w:t>感染防控的科室沟通和协作</w:t>
            </w:r>
          </w:p>
          <w:p w14:paraId="0827B8BE" w14:textId="77777777" w:rsidR="0033000B" w:rsidRPr="00356D8E" w:rsidRDefault="0033000B" w:rsidP="0033000B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宋体" w:hAnsi="宋体"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t>依据推测诊断采取标准防护措施</w:t>
            </w:r>
          </w:p>
          <w:p w14:paraId="76E70552" w14:textId="77777777" w:rsidR="0033000B" w:rsidRPr="00356D8E" w:rsidRDefault="0033000B" w:rsidP="0033000B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宋体" w:hAnsi="宋体"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t>完成疑似急性呼吸道感染患者的初步评估</w:t>
            </w:r>
          </w:p>
          <w:p w14:paraId="17C412C1" w14:textId="77777777" w:rsidR="0033000B" w:rsidRPr="00356D8E" w:rsidRDefault="0033000B" w:rsidP="0033000B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宋体" w:hAnsi="宋体"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t>区分严重急性呼吸道感染和急性呼吸道感染</w:t>
            </w:r>
          </w:p>
          <w:p w14:paraId="5810223F" w14:textId="77777777" w:rsidR="0033000B" w:rsidRPr="00356D8E" w:rsidRDefault="0033000B" w:rsidP="0033000B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宋体" w:hAnsi="宋体"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t>依据安全流程，采集实验室标本</w:t>
            </w:r>
          </w:p>
          <w:p w14:paraId="7DFEA433" w14:textId="77777777" w:rsidR="0033000B" w:rsidRPr="00356D8E" w:rsidRDefault="0033000B" w:rsidP="0033000B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宋体" w:hAnsi="宋体"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t>依据一般分诊原则，为疑似新型冠状病毒感染的患者分诊</w:t>
            </w:r>
          </w:p>
          <w:p w14:paraId="2CEE2626" w14:textId="77777777" w:rsidR="0033000B" w:rsidRPr="00356D8E" w:rsidRDefault="0033000B" w:rsidP="0033000B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宋体" w:hAnsi="宋体"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t>采集患者个人和工作关系</w:t>
            </w:r>
          </w:p>
          <w:p w14:paraId="473A4FC1" w14:textId="77777777" w:rsidR="0033000B" w:rsidRPr="00356D8E" w:rsidRDefault="0033000B" w:rsidP="0033000B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宋体" w:hAnsi="宋体"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t>为患者提供居家隔离建议</w:t>
            </w:r>
          </w:p>
          <w:p w14:paraId="231271B0" w14:textId="77777777" w:rsidR="0033000B" w:rsidRPr="00356D8E" w:rsidRDefault="0033000B" w:rsidP="0033000B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宋体" w:hAnsi="宋体"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t>协调患者的安全转运</w:t>
            </w:r>
          </w:p>
          <w:p w14:paraId="15A026DC" w14:textId="77777777" w:rsidR="0033000B" w:rsidRPr="00356D8E" w:rsidRDefault="0033000B" w:rsidP="0033000B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宋体" w:hAnsi="宋体"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t>依据流程脱除个人防护装备</w:t>
            </w:r>
          </w:p>
        </w:tc>
      </w:tr>
      <w:tr w:rsidR="0033000B" w:rsidRPr="00356D8E" w14:paraId="2161C4F9" w14:textId="77777777" w:rsidTr="0033000B">
        <w:tc>
          <w:tcPr>
            <w:tcW w:w="2689" w:type="dxa"/>
          </w:tcPr>
          <w:p w14:paraId="5539D4B2" w14:textId="77777777" w:rsidR="0033000B" w:rsidRPr="00356D8E" w:rsidRDefault="0033000B" w:rsidP="0033000B">
            <w:pPr>
              <w:rPr>
                <w:rFonts w:ascii="宋体" w:hAnsi="宋体"/>
                <w:lang w:val="da-DK"/>
              </w:rPr>
            </w:pPr>
            <w:r w:rsidRPr="00356D8E">
              <w:rPr>
                <w:rFonts w:ascii="宋体" w:hAnsi="宋体" w:hint="eastAsia"/>
                <w:color w:val="000000" w:themeColor="text1"/>
                <w:lang w:val="da-DK" w:eastAsia="zh-CN"/>
              </w:rPr>
              <w:t>预学习信息</w:t>
            </w:r>
          </w:p>
        </w:tc>
        <w:tc>
          <w:tcPr>
            <w:tcW w:w="6939" w:type="dxa"/>
          </w:tcPr>
          <w:p w14:paraId="26A19F1C" w14:textId="77777777" w:rsidR="0033000B" w:rsidRPr="00356D8E" w:rsidRDefault="0033000B" w:rsidP="0033000B">
            <w:pPr>
              <w:rPr>
                <w:rFonts w:ascii="宋体" w:hAnsi="宋体"/>
              </w:rPr>
            </w:pPr>
            <w:r w:rsidRPr="00356D8E">
              <w:rPr>
                <w:rFonts w:ascii="宋体" w:hAnsi="宋体" w:hint="eastAsia"/>
                <w:lang w:eastAsia="zh-CN"/>
              </w:rPr>
              <w:t>无</w:t>
            </w:r>
          </w:p>
        </w:tc>
      </w:tr>
      <w:tr w:rsidR="0033000B" w:rsidRPr="00356D8E" w14:paraId="6D27C9B3" w14:textId="77777777" w:rsidTr="0033000B">
        <w:tc>
          <w:tcPr>
            <w:tcW w:w="2689" w:type="dxa"/>
          </w:tcPr>
          <w:p w14:paraId="3ECE4917" w14:textId="77777777" w:rsidR="0033000B" w:rsidRPr="00356D8E" w:rsidRDefault="0033000B" w:rsidP="0033000B">
            <w:pPr>
              <w:rPr>
                <w:rFonts w:ascii="宋体" w:hAnsi="宋体"/>
                <w:lang w:val="da-DK"/>
              </w:rPr>
            </w:pPr>
            <w:r w:rsidRPr="00356D8E">
              <w:rPr>
                <w:rFonts w:ascii="宋体" w:hAnsi="宋体" w:hint="eastAsia"/>
                <w:color w:val="000000" w:themeColor="text1"/>
                <w:lang w:val="da-DK" w:eastAsia="zh-CN"/>
              </w:rPr>
              <w:t>参考阅读</w:t>
            </w:r>
          </w:p>
        </w:tc>
        <w:tc>
          <w:tcPr>
            <w:tcW w:w="6939" w:type="dxa"/>
          </w:tcPr>
          <w:p w14:paraId="0AD6DFE2" w14:textId="77777777" w:rsidR="0033000B" w:rsidRPr="00356D8E" w:rsidRDefault="0033000B" w:rsidP="0033000B">
            <w:pPr>
              <w:autoSpaceDE w:val="0"/>
              <w:autoSpaceDN w:val="0"/>
              <w:adjustRightInd w:val="0"/>
              <w:rPr>
                <w:rFonts w:ascii="宋体" w:hAnsi="宋体"/>
                <w:i/>
                <w:iCs/>
                <w:sz w:val="20"/>
                <w:szCs w:val="20"/>
              </w:rPr>
            </w:pPr>
            <w:r w:rsidRPr="00356D8E">
              <w:rPr>
                <w:rFonts w:ascii="宋体" w:hAnsi="宋体"/>
                <w:i/>
                <w:iCs/>
                <w:sz w:val="20"/>
                <w:szCs w:val="20"/>
              </w:rPr>
              <w:t>Infection prevention and control during health care when</w:t>
            </w:r>
          </w:p>
          <w:p w14:paraId="7057A37C" w14:textId="77777777" w:rsidR="0033000B" w:rsidRPr="00356D8E" w:rsidRDefault="0033000B" w:rsidP="0033000B">
            <w:pPr>
              <w:rPr>
                <w:rFonts w:ascii="宋体" w:hAnsi="宋体"/>
              </w:rPr>
            </w:pPr>
            <w:r w:rsidRPr="00356D8E">
              <w:rPr>
                <w:rFonts w:ascii="宋体" w:hAnsi="宋体"/>
                <w:i/>
                <w:iCs/>
                <w:sz w:val="20"/>
                <w:szCs w:val="20"/>
              </w:rPr>
              <w:t>novel coronavirus (nCoV) infection is suspected. Interim Guidance</w:t>
            </w:r>
            <w:r w:rsidRPr="00356D8E">
              <w:rPr>
                <w:rFonts w:ascii="宋体" w:hAnsi="宋体"/>
                <w:sz w:val="20"/>
                <w:szCs w:val="20"/>
              </w:rPr>
              <w:t>, World Health Organization 25 January 2020, WHO/2019-nCoV/IPC/v2020.2</w:t>
            </w:r>
          </w:p>
        </w:tc>
      </w:tr>
      <w:tr w:rsidR="0033000B" w:rsidRPr="00356D8E" w14:paraId="666CDBB7" w14:textId="77777777" w:rsidTr="0033000B">
        <w:tc>
          <w:tcPr>
            <w:tcW w:w="2689" w:type="dxa"/>
          </w:tcPr>
          <w:p w14:paraId="2A71C965" w14:textId="77777777" w:rsidR="0033000B" w:rsidRPr="00356D8E" w:rsidRDefault="0033000B" w:rsidP="0033000B">
            <w:pPr>
              <w:rPr>
                <w:rFonts w:ascii="宋体" w:hAnsi="宋体"/>
                <w:lang w:val="da-DK"/>
              </w:rPr>
            </w:pPr>
            <w:r w:rsidRPr="00356D8E">
              <w:rPr>
                <w:rFonts w:ascii="宋体" w:hAnsi="宋体" w:hint="eastAsia"/>
                <w:lang w:val="da-DK" w:eastAsia="zh-CN"/>
              </w:rPr>
              <w:t>情景案例图片</w:t>
            </w:r>
          </w:p>
        </w:tc>
        <w:tc>
          <w:tcPr>
            <w:tcW w:w="6939" w:type="dxa"/>
          </w:tcPr>
          <w:p w14:paraId="6A47FAC9" w14:textId="77777777" w:rsidR="0033000B" w:rsidRPr="00356D8E" w:rsidRDefault="0033000B" w:rsidP="0033000B">
            <w:pPr>
              <w:rPr>
                <w:rFonts w:ascii="宋体" w:hAnsi="宋体"/>
                <w:lang w:val="da-DK"/>
              </w:rPr>
            </w:pPr>
            <w:r w:rsidRPr="00356D8E">
              <w:rPr>
                <w:rFonts w:ascii="宋体" w:hAnsi="宋体" w:hint="eastAsia"/>
                <w:color w:val="000000" w:themeColor="text1"/>
                <w:lang w:val="da-DK" w:eastAsia="zh-CN"/>
              </w:rPr>
              <w:t>待定</w:t>
            </w:r>
          </w:p>
        </w:tc>
      </w:tr>
      <w:tr w:rsidR="0033000B" w:rsidRPr="00356D8E" w14:paraId="3E2F8FAB" w14:textId="77777777" w:rsidTr="0033000B">
        <w:tc>
          <w:tcPr>
            <w:tcW w:w="2689" w:type="dxa"/>
          </w:tcPr>
          <w:p w14:paraId="7935EE7E" w14:textId="77777777" w:rsidR="0033000B" w:rsidRPr="00356D8E" w:rsidRDefault="0033000B" w:rsidP="0033000B">
            <w:pPr>
              <w:rPr>
                <w:rFonts w:ascii="宋体" w:hAnsi="宋体"/>
                <w:lang w:val="da-DK"/>
              </w:rPr>
            </w:pPr>
            <w:r w:rsidRPr="00356D8E">
              <w:rPr>
                <w:rFonts w:ascii="宋体" w:hAnsi="宋体" w:hint="eastAsia"/>
                <w:lang w:val="da-DK" w:eastAsia="zh-CN"/>
              </w:rPr>
              <w:t>情景案例视频</w:t>
            </w:r>
          </w:p>
        </w:tc>
        <w:tc>
          <w:tcPr>
            <w:tcW w:w="6939" w:type="dxa"/>
          </w:tcPr>
          <w:p w14:paraId="250B5102" w14:textId="77777777" w:rsidR="0033000B" w:rsidRPr="00356D8E" w:rsidRDefault="0033000B" w:rsidP="0033000B">
            <w:pPr>
              <w:rPr>
                <w:rFonts w:ascii="宋体" w:hAnsi="宋体"/>
                <w:lang w:val="da-DK"/>
              </w:rPr>
            </w:pPr>
            <w:r w:rsidRPr="00356D8E">
              <w:rPr>
                <w:rFonts w:ascii="宋体" w:hAnsi="宋体" w:hint="eastAsia"/>
                <w:lang w:val="da-DK" w:eastAsia="zh-CN"/>
              </w:rPr>
              <w:t>无</w:t>
            </w:r>
          </w:p>
        </w:tc>
      </w:tr>
      <w:tr w:rsidR="0033000B" w:rsidRPr="00356D8E" w14:paraId="79671AE3" w14:textId="77777777" w:rsidTr="0033000B">
        <w:tc>
          <w:tcPr>
            <w:tcW w:w="2689" w:type="dxa"/>
          </w:tcPr>
          <w:p w14:paraId="41A77A13" w14:textId="77777777" w:rsidR="0033000B" w:rsidRPr="00356D8E" w:rsidRDefault="0033000B" w:rsidP="0033000B">
            <w:pPr>
              <w:rPr>
                <w:rFonts w:ascii="宋体" w:hAnsi="宋体"/>
                <w:lang w:val="da-DK" w:eastAsia="zh-CN"/>
              </w:rPr>
            </w:pPr>
            <w:r w:rsidRPr="00356D8E">
              <w:rPr>
                <w:rFonts w:ascii="宋体" w:hAnsi="宋体" w:hint="eastAsia"/>
                <w:lang w:val="da-DK" w:eastAsia="zh-CN"/>
              </w:rPr>
              <w:t>为何使用该情景案例？</w:t>
            </w:r>
          </w:p>
        </w:tc>
        <w:tc>
          <w:tcPr>
            <w:tcW w:w="6939" w:type="dxa"/>
          </w:tcPr>
          <w:p w14:paraId="5102F468" w14:textId="77777777" w:rsidR="0033000B" w:rsidRPr="00356D8E" w:rsidRDefault="0033000B" w:rsidP="0033000B">
            <w:pPr>
              <w:rPr>
                <w:rFonts w:ascii="宋体" w:hAnsi="宋体"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t>针对单纯感染新型冠状病毒患者，此</w:t>
            </w:r>
            <w:r w:rsidRPr="00356D8E">
              <w:rPr>
                <w:rFonts w:ascii="宋体" w:hAnsi="宋体" w:hint="eastAsia"/>
                <w:lang w:val="da-DK" w:eastAsia="zh-CN"/>
              </w:rPr>
              <w:t>情景案例</w:t>
            </w:r>
            <w:r w:rsidRPr="00356D8E">
              <w:rPr>
                <w:rFonts w:ascii="宋体" w:hAnsi="宋体" w:hint="eastAsia"/>
                <w:lang w:eastAsia="zh-CN"/>
              </w:rPr>
              <w:t>提出了关键干预措施，包括接诊准备，识别，治疗和患者分诊。该</w:t>
            </w:r>
            <w:r w:rsidRPr="00356D8E">
              <w:rPr>
                <w:rFonts w:ascii="宋体" w:hAnsi="宋体" w:hint="eastAsia"/>
                <w:lang w:val="da-DK" w:eastAsia="zh-CN"/>
              </w:rPr>
              <w:t>情景案例</w:t>
            </w:r>
            <w:r w:rsidRPr="00356D8E">
              <w:rPr>
                <w:rFonts w:ascii="宋体" w:hAnsi="宋体" w:hint="eastAsia"/>
                <w:lang w:eastAsia="zh-CN"/>
              </w:rPr>
              <w:t>依据WHO发布的</w:t>
            </w:r>
            <w:r w:rsidRPr="00356D8E">
              <w:rPr>
                <w:rFonts w:ascii="宋体" w:hAnsi="宋体" w:hint="eastAsia"/>
                <w:lang w:eastAsia="zh-CN"/>
              </w:rPr>
              <w:lastRenderedPageBreak/>
              <w:t>2020年1月25日关于新型冠状病毒感染感染防控的临时指导原则，在急诊标准预防措施和感染防控中对医务人员进行培训和测试</w:t>
            </w:r>
          </w:p>
        </w:tc>
      </w:tr>
      <w:tr w:rsidR="0033000B" w:rsidRPr="00356D8E" w14:paraId="1C7F193F" w14:textId="77777777" w:rsidTr="0033000B">
        <w:tc>
          <w:tcPr>
            <w:tcW w:w="2689" w:type="dxa"/>
            <w:shd w:val="clear" w:color="auto" w:fill="CCCCCC" w:themeFill="accent5" w:themeFillTint="33"/>
          </w:tcPr>
          <w:p w14:paraId="037F5FE5" w14:textId="77777777" w:rsidR="0033000B" w:rsidRPr="00356D8E" w:rsidRDefault="0033000B" w:rsidP="0033000B">
            <w:pPr>
              <w:rPr>
                <w:rFonts w:ascii="宋体" w:hAnsi="宋体"/>
                <w:lang w:val="da-DK"/>
              </w:rPr>
            </w:pPr>
            <w:r w:rsidRPr="00356D8E">
              <w:rPr>
                <w:rFonts w:ascii="宋体" w:hAnsi="宋体" w:hint="eastAsia"/>
                <w:lang w:val="da-DK" w:eastAsia="zh-CN"/>
              </w:rPr>
              <w:lastRenderedPageBreak/>
              <w:t>准备选项卡</w:t>
            </w:r>
          </w:p>
        </w:tc>
        <w:tc>
          <w:tcPr>
            <w:tcW w:w="6939" w:type="dxa"/>
            <w:shd w:val="clear" w:color="auto" w:fill="CCCCCC" w:themeFill="accent5" w:themeFillTint="33"/>
          </w:tcPr>
          <w:p w14:paraId="488E772F" w14:textId="77777777" w:rsidR="0033000B" w:rsidRPr="00356D8E" w:rsidRDefault="0033000B" w:rsidP="0033000B">
            <w:pPr>
              <w:rPr>
                <w:rFonts w:ascii="宋体" w:hAnsi="宋体"/>
                <w:lang w:val="da-DK"/>
              </w:rPr>
            </w:pPr>
          </w:p>
        </w:tc>
      </w:tr>
      <w:tr w:rsidR="0033000B" w:rsidRPr="00356D8E" w14:paraId="55EDC920" w14:textId="77777777" w:rsidTr="0033000B">
        <w:tc>
          <w:tcPr>
            <w:tcW w:w="2689" w:type="dxa"/>
          </w:tcPr>
          <w:p w14:paraId="52F85130" w14:textId="77777777" w:rsidR="0033000B" w:rsidRPr="00356D8E" w:rsidRDefault="0033000B" w:rsidP="0033000B">
            <w:pPr>
              <w:rPr>
                <w:rFonts w:ascii="宋体" w:hAnsi="宋体"/>
                <w:lang w:val="da-DK"/>
              </w:rPr>
            </w:pPr>
            <w:r w:rsidRPr="00356D8E">
              <w:rPr>
                <w:rFonts w:ascii="宋体" w:hAnsi="宋体" w:hint="eastAsia"/>
                <w:lang w:val="da-DK" w:eastAsia="zh-CN"/>
              </w:rPr>
              <w:t>地点</w:t>
            </w:r>
          </w:p>
        </w:tc>
        <w:tc>
          <w:tcPr>
            <w:tcW w:w="6939" w:type="dxa"/>
          </w:tcPr>
          <w:p w14:paraId="1B4F8D55" w14:textId="77777777" w:rsidR="0033000B" w:rsidRPr="00356D8E" w:rsidRDefault="0033000B" w:rsidP="0033000B">
            <w:pPr>
              <w:rPr>
                <w:rFonts w:ascii="宋体" w:hAnsi="宋体"/>
                <w:lang w:val="da-DK"/>
              </w:rPr>
            </w:pPr>
            <w:r w:rsidRPr="00356D8E">
              <w:rPr>
                <w:rFonts w:ascii="宋体" w:hAnsi="宋体" w:hint="eastAsia"/>
                <w:lang w:val="da-DK" w:eastAsia="zh-CN"/>
              </w:rPr>
              <w:t>急诊</w:t>
            </w:r>
          </w:p>
        </w:tc>
      </w:tr>
      <w:tr w:rsidR="0033000B" w:rsidRPr="00356D8E" w14:paraId="0086785B" w14:textId="77777777" w:rsidTr="0033000B">
        <w:tc>
          <w:tcPr>
            <w:tcW w:w="2689" w:type="dxa"/>
          </w:tcPr>
          <w:p w14:paraId="1E49A2E6" w14:textId="77777777" w:rsidR="0033000B" w:rsidRPr="00356D8E" w:rsidRDefault="0033000B" w:rsidP="0033000B">
            <w:pPr>
              <w:rPr>
                <w:rFonts w:ascii="宋体" w:hAnsi="宋体"/>
                <w:lang w:val="da-DK"/>
              </w:rPr>
            </w:pPr>
            <w:r w:rsidRPr="00356D8E">
              <w:rPr>
                <w:rFonts w:ascii="宋体" w:hAnsi="宋体" w:hint="eastAsia"/>
                <w:lang w:val="da-DK" w:eastAsia="zh-CN"/>
              </w:rPr>
              <w:t>参与者</w:t>
            </w:r>
          </w:p>
        </w:tc>
        <w:tc>
          <w:tcPr>
            <w:tcW w:w="6939" w:type="dxa"/>
          </w:tcPr>
          <w:p w14:paraId="09FB15F8" w14:textId="77777777" w:rsidR="0033000B" w:rsidRPr="00356D8E" w:rsidRDefault="0033000B" w:rsidP="0033000B">
            <w:pPr>
              <w:pStyle w:val="ListParagraph"/>
              <w:numPr>
                <w:ilvl w:val="0"/>
                <w:numId w:val="24"/>
              </w:numPr>
              <w:rPr>
                <w:rFonts w:ascii="宋体" w:hAnsi="宋体"/>
                <w:lang w:eastAsia="zh-CN"/>
              </w:rPr>
            </w:pPr>
            <w:r w:rsidRPr="00356D8E">
              <w:rPr>
                <w:rFonts w:ascii="宋体" w:hAnsi="宋体"/>
                <w:lang w:val="da-DK"/>
              </w:rPr>
              <w:t>1-2</w:t>
            </w:r>
            <w:r w:rsidRPr="00356D8E">
              <w:rPr>
                <w:rFonts w:ascii="宋体" w:hAnsi="宋体" w:hint="eastAsia"/>
                <w:lang w:eastAsia="zh-CN"/>
              </w:rPr>
              <w:t>名医务人员</w:t>
            </w:r>
          </w:p>
        </w:tc>
      </w:tr>
      <w:tr w:rsidR="0033000B" w:rsidRPr="00356D8E" w14:paraId="537E435B" w14:textId="77777777" w:rsidTr="0033000B">
        <w:tc>
          <w:tcPr>
            <w:tcW w:w="2689" w:type="dxa"/>
          </w:tcPr>
          <w:p w14:paraId="41C3E372" w14:textId="77777777" w:rsidR="0033000B" w:rsidRPr="00356D8E" w:rsidRDefault="0033000B" w:rsidP="0033000B">
            <w:pPr>
              <w:rPr>
                <w:rFonts w:ascii="宋体" w:hAnsi="宋体"/>
                <w:lang w:val="da-DK"/>
              </w:rPr>
            </w:pPr>
            <w:r w:rsidRPr="00356D8E">
              <w:rPr>
                <w:rFonts w:ascii="宋体" w:hAnsi="宋体" w:hint="eastAsia"/>
                <w:lang w:val="da-DK" w:eastAsia="zh-CN"/>
              </w:rPr>
              <w:t>设备清单</w:t>
            </w:r>
          </w:p>
        </w:tc>
        <w:tc>
          <w:tcPr>
            <w:tcW w:w="6939" w:type="dxa"/>
          </w:tcPr>
          <w:p w14:paraId="12F96296" w14:textId="77777777" w:rsidR="0033000B" w:rsidRPr="00356D8E" w:rsidRDefault="0033000B" w:rsidP="0033000B">
            <w:pPr>
              <w:pStyle w:val="Heading2"/>
              <w:outlineLvl w:val="1"/>
              <w:rPr>
                <w:rFonts w:ascii="宋体" w:eastAsia="宋体" w:hAnsi="宋体"/>
                <w:lang w:val="da-DK" w:eastAsia="zh-CN"/>
              </w:rPr>
            </w:pPr>
            <w:r w:rsidRPr="00356D8E">
              <w:rPr>
                <w:rFonts w:ascii="宋体" w:eastAsia="宋体" w:hAnsi="宋体" w:hint="eastAsia"/>
                <w:lang w:val="da-DK" w:eastAsia="zh-CN"/>
              </w:rPr>
              <w:t>医疗设备</w:t>
            </w:r>
          </w:p>
          <w:p w14:paraId="0447CF17" w14:textId="77777777" w:rsidR="0033000B" w:rsidRPr="00356D8E" w:rsidRDefault="0033000B" w:rsidP="0033000B">
            <w:pPr>
              <w:pStyle w:val="ListParagraph"/>
              <w:numPr>
                <w:ilvl w:val="0"/>
                <w:numId w:val="10"/>
              </w:numPr>
              <w:tabs>
                <w:tab w:val="left" w:pos="2160"/>
              </w:tabs>
              <w:rPr>
                <w:rFonts w:ascii="宋体" w:hAnsi="宋体"/>
              </w:rPr>
            </w:pPr>
            <w:r w:rsidRPr="00356D8E">
              <w:rPr>
                <w:rFonts w:ascii="宋体" w:hAnsi="宋体" w:hint="eastAsia"/>
                <w:lang w:eastAsia="zh-CN"/>
              </w:rPr>
              <w:t>血氧饱和度探头</w:t>
            </w:r>
          </w:p>
          <w:p w14:paraId="51E05A7B" w14:textId="77777777" w:rsidR="0033000B" w:rsidRPr="00356D8E" w:rsidRDefault="0033000B" w:rsidP="0033000B">
            <w:pPr>
              <w:pStyle w:val="ListParagraph"/>
              <w:numPr>
                <w:ilvl w:val="0"/>
                <w:numId w:val="10"/>
              </w:numPr>
              <w:tabs>
                <w:tab w:val="left" w:pos="2160"/>
              </w:tabs>
              <w:rPr>
                <w:rFonts w:ascii="宋体" w:hAnsi="宋体"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t>听诊器</w:t>
            </w:r>
          </w:p>
          <w:p w14:paraId="26FBF235" w14:textId="77777777" w:rsidR="0033000B" w:rsidRPr="00356D8E" w:rsidRDefault="0033000B" w:rsidP="0033000B">
            <w:pPr>
              <w:pStyle w:val="ListParagraph"/>
              <w:numPr>
                <w:ilvl w:val="0"/>
                <w:numId w:val="10"/>
              </w:numPr>
              <w:tabs>
                <w:tab w:val="left" w:pos="2160"/>
              </w:tabs>
              <w:rPr>
                <w:rFonts w:ascii="宋体" w:hAnsi="宋体"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t>血压袖带</w:t>
            </w:r>
          </w:p>
          <w:p w14:paraId="2A87A6B5" w14:textId="77777777" w:rsidR="0033000B" w:rsidRPr="00356D8E" w:rsidRDefault="0033000B" w:rsidP="0033000B">
            <w:pPr>
              <w:pStyle w:val="ListParagraph"/>
              <w:numPr>
                <w:ilvl w:val="0"/>
                <w:numId w:val="10"/>
              </w:numPr>
              <w:tabs>
                <w:tab w:val="left" w:pos="2160"/>
              </w:tabs>
              <w:rPr>
                <w:rFonts w:ascii="宋体" w:hAnsi="宋体"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t>心电图电极片</w:t>
            </w:r>
          </w:p>
          <w:p w14:paraId="31134439" w14:textId="77777777" w:rsidR="0033000B" w:rsidRPr="00356D8E" w:rsidRDefault="0033000B" w:rsidP="0033000B">
            <w:pPr>
              <w:pStyle w:val="ListParagraph"/>
              <w:numPr>
                <w:ilvl w:val="0"/>
                <w:numId w:val="10"/>
              </w:numPr>
              <w:tabs>
                <w:tab w:val="left" w:pos="2160"/>
              </w:tabs>
              <w:rPr>
                <w:rFonts w:ascii="宋体" w:hAnsi="宋体"/>
                <w:lang w:val="da-DK"/>
              </w:rPr>
            </w:pPr>
            <w:r w:rsidRPr="00356D8E">
              <w:rPr>
                <w:rFonts w:ascii="宋体" w:hAnsi="宋体" w:hint="eastAsia"/>
                <w:lang w:eastAsia="zh-CN"/>
              </w:rPr>
              <w:t>气管插管套件</w:t>
            </w:r>
          </w:p>
          <w:p w14:paraId="4B2D09B6" w14:textId="77777777" w:rsidR="0033000B" w:rsidRPr="00356D8E" w:rsidRDefault="0033000B" w:rsidP="0033000B">
            <w:pPr>
              <w:pStyle w:val="ListParagraph"/>
              <w:numPr>
                <w:ilvl w:val="0"/>
                <w:numId w:val="10"/>
              </w:numPr>
              <w:tabs>
                <w:tab w:val="left" w:pos="2160"/>
              </w:tabs>
              <w:rPr>
                <w:rFonts w:ascii="宋体" w:hAnsi="宋体"/>
                <w:lang w:val="da-DK"/>
              </w:rPr>
            </w:pPr>
            <w:r w:rsidRPr="00356D8E">
              <w:rPr>
                <w:rFonts w:ascii="宋体" w:hAnsi="宋体" w:hint="eastAsia"/>
                <w:lang w:val="da-DK" w:eastAsia="zh-CN"/>
              </w:rPr>
              <w:t>静脉通路</w:t>
            </w:r>
          </w:p>
          <w:p w14:paraId="19DA5E24" w14:textId="77777777" w:rsidR="0033000B" w:rsidRPr="00356D8E" w:rsidRDefault="0033000B" w:rsidP="0033000B">
            <w:pPr>
              <w:pStyle w:val="ListParagraph"/>
              <w:numPr>
                <w:ilvl w:val="0"/>
                <w:numId w:val="10"/>
              </w:numPr>
              <w:tabs>
                <w:tab w:val="left" w:pos="2160"/>
              </w:tabs>
              <w:rPr>
                <w:rFonts w:ascii="宋体" w:hAnsi="宋体"/>
                <w:lang w:val="da-DK"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t>氧设备，包括低流量鼻导管，储氧面罩</w:t>
            </w:r>
          </w:p>
          <w:p w14:paraId="695A4871" w14:textId="77777777" w:rsidR="0033000B" w:rsidRPr="00356D8E" w:rsidRDefault="0033000B" w:rsidP="0033000B">
            <w:pPr>
              <w:pStyle w:val="ListParagraph"/>
              <w:numPr>
                <w:ilvl w:val="0"/>
                <w:numId w:val="10"/>
              </w:numPr>
              <w:tabs>
                <w:tab w:val="left" w:pos="2160"/>
              </w:tabs>
              <w:rPr>
                <w:rFonts w:ascii="宋体" w:hAnsi="宋体"/>
                <w:lang w:val="da-DK"/>
              </w:rPr>
            </w:pPr>
            <w:r w:rsidRPr="00356D8E">
              <w:rPr>
                <w:rFonts w:ascii="宋体" w:hAnsi="宋体" w:hint="eastAsia"/>
                <w:lang w:val="da-DK" w:eastAsia="zh-CN"/>
              </w:rPr>
              <w:t>供氧源</w:t>
            </w:r>
          </w:p>
          <w:p w14:paraId="479A0E30" w14:textId="77777777" w:rsidR="0033000B" w:rsidRPr="00356D8E" w:rsidRDefault="0033000B" w:rsidP="0033000B">
            <w:pPr>
              <w:pStyle w:val="ListParagraph"/>
              <w:numPr>
                <w:ilvl w:val="0"/>
                <w:numId w:val="10"/>
              </w:numPr>
              <w:tabs>
                <w:tab w:val="left" w:pos="2160"/>
              </w:tabs>
              <w:rPr>
                <w:rFonts w:ascii="宋体" w:hAnsi="宋体"/>
                <w:lang w:val="da-DK"/>
              </w:rPr>
            </w:pPr>
            <w:r w:rsidRPr="00356D8E">
              <w:rPr>
                <w:rFonts w:ascii="宋体" w:hAnsi="宋体" w:hint="eastAsia"/>
                <w:lang w:val="da-DK" w:eastAsia="zh-CN"/>
              </w:rPr>
              <w:t>封管生理盐水</w:t>
            </w:r>
          </w:p>
          <w:p w14:paraId="7C1F19EE" w14:textId="77777777" w:rsidR="0033000B" w:rsidRPr="00356D8E" w:rsidRDefault="0033000B" w:rsidP="0033000B">
            <w:pPr>
              <w:pStyle w:val="ListParagraph"/>
              <w:numPr>
                <w:ilvl w:val="0"/>
                <w:numId w:val="10"/>
              </w:numPr>
              <w:tabs>
                <w:tab w:val="left" w:pos="2160"/>
              </w:tabs>
              <w:rPr>
                <w:rFonts w:ascii="宋体" w:hAnsi="宋体"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t>通用防护设备</w:t>
            </w:r>
          </w:p>
          <w:p w14:paraId="5032BF23" w14:textId="77777777" w:rsidR="0033000B" w:rsidRPr="00356D8E" w:rsidRDefault="0033000B" w:rsidP="0033000B">
            <w:pPr>
              <w:pStyle w:val="ListParagraph"/>
              <w:numPr>
                <w:ilvl w:val="0"/>
                <w:numId w:val="10"/>
              </w:numPr>
              <w:tabs>
                <w:tab w:val="left" w:pos="2160"/>
              </w:tabs>
              <w:rPr>
                <w:rFonts w:ascii="宋体" w:hAnsi="宋体"/>
                <w:lang w:val="da-DK"/>
              </w:rPr>
            </w:pPr>
            <w:r w:rsidRPr="00356D8E">
              <w:rPr>
                <w:rFonts w:ascii="宋体" w:hAnsi="宋体" w:hint="eastAsia"/>
                <w:lang w:eastAsia="zh-CN"/>
              </w:rPr>
              <w:t>标本采集套件</w:t>
            </w:r>
          </w:p>
          <w:p w14:paraId="45DB8F56" w14:textId="77777777" w:rsidR="0033000B" w:rsidRPr="00356D8E" w:rsidRDefault="0033000B" w:rsidP="0033000B">
            <w:pPr>
              <w:pStyle w:val="ListParagraph"/>
              <w:numPr>
                <w:ilvl w:val="0"/>
                <w:numId w:val="10"/>
              </w:numPr>
              <w:tabs>
                <w:tab w:val="left" w:pos="2160"/>
              </w:tabs>
              <w:rPr>
                <w:rFonts w:ascii="宋体" w:hAnsi="宋体"/>
              </w:rPr>
            </w:pPr>
            <w:r w:rsidRPr="00356D8E">
              <w:rPr>
                <w:rFonts w:ascii="宋体" w:hAnsi="宋体" w:hint="eastAsia"/>
                <w:lang w:eastAsia="zh-CN"/>
              </w:rPr>
              <w:t>含酒精的手消剂</w:t>
            </w:r>
          </w:p>
          <w:p w14:paraId="1316A61E" w14:textId="77777777" w:rsidR="0033000B" w:rsidRPr="00356D8E" w:rsidRDefault="0033000B" w:rsidP="0033000B">
            <w:pPr>
              <w:pStyle w:val="ListParagraph"/>
              <w:numPr>
                <w:ilvl w:val="0"/>
                <w:numId w:val="10"/>
              </w:numPr>
              <w:tabs>
                <w:tab w:val="left" w:pos="2160"/>
              </w:tabs>
              <w:rPr>
                <w:rFonts w:ascii="宋体" w:hAnsi="宋体"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t>医用口罩（带呼吸器的N95口罩）</w:t>
            </w:r>
          </w:p>
          <w:p w14:paraId="10BA4AE8" w14:textId="69850B7E" w:rsidR="0033000B" w:rsidRPr="00356D8E" w:rsidRDefault="0033000B" w:rsidP="00356D8E">
            <w:pPr>
              <w:pStyle w:val="ListParagraph"/>
              <w:numPr>
                <w:ilvl w:val="0"/>
                <w:numId w:val="10"/>
              </w:numPr>
              <w:tabs>
                <w:tab w:val="left" w:pos="2160"/>
              </w:tabs>
              <w:rPr>
                <w:rFonts w:ascii="宋体" w:hAnsi="宋体" w:hint="eastAsia"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t>标准预防设备，包括一次性长袖隔离衣，护目镜或面罩和非无菌手套</w:t>
            </w:r>
          </w:p>
          <w:p w14:paraId="55D8690B" w14:textId="77777777" w:rsidR="0033000B" w:rsidRPr="00356D8E" w:rsidRDefault="0033000B" w:rsidP="0033000B">
            <w:pPr>
              <w:pStyle w:val="Heading2"/>
              <w:outlineLvl w:val="1"/>
              <w:rPr>
                <w:rFonts w:ascii="宋体" w:eastAsia="宋体" w:hAnsi="宋体"/>
                <w:lang w:val="da-DK"/>
              </w:rPr>
            </w:pPr>
            <w:r w:rsidRPr="00356D8E">
              <w:rPr>
                <w:rFonts w:ascii="宋体" w:eastAsia="宋体" w:hAnsi="宋体" w:hint="eastAsia"/>
                <w:lang w:val="da-DK" w:eastAsia="zh-CN"/>
              </w:rPr>
              <w:t>道具</w:t>
            </w:r>
          </w:p>
          <w:p w14:paraId="6A429EC3" w14:textId="77777777" w:rsidR="0033000B" w:rsidRPr="00356D8E" w:rsidRDefault="0033000B" w:rsidP="0033000B">
            <w:pPr>
              <w:pStyle w:val="ListParagraph"/>
              <w:numPr>
                <w:ilvl w:val="0"/>
                <w:numId w:val="12"/>
              </w:numPr>
              <w:rPr>
                <w:rFonts w:ascii="宋体" w:hAnsi="宋体"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t>适合55岁的患者服装和鞋子</w:t>
            </w:r>
          </w:p>
          <w:p w14:paraId="3D3C75C1" w14:textId="3459CFC8" w:rsidR="0033000B" w:rsidRPr="00356D8E" w:rsidRDefault="0033000B" w:rsidP="0033000B">
            <w:pPr>
              <w:pStyle w:val="ListParagraph"/>
              <w:numPr>
                <w:ilvl w:val="0"/>
                <w:numId w:val="12"/>
              </w:numPr>
              <w:rPr>
                <w:rFonts w:ascii="宋体" w:hAnsi="宋体" w:hint="eastAsia"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t>本地感染防控检查清单和流程</w:t>
            </w:r>
          </w:p>
        </w:tc>
      </w:tr>
      <w:tr w:rsidR="0033000B" w:rsidRPr="00356D8E" w14:paraId="25B10E88" w14:textId="77777777" w:rsidTr="0033000B">
        <w:tc>
          <w:tcPr>
            <w:tcW w:w="2689" w:type="dxa"/>
          </w:tcPr>
          <w:p w14:paraId="2DEAD686" w14:textId="77777777" w:rsidR="0033000B" w:rsidRPr="00356D8E" w:rsidRDefault="0033000B" w:rsidP="0033000B">
            <w:pPr>
              <w:rPr>
                <w:rFonts w:ascii="宋体" w:hAnsi="宋体"/>
                <w:lang w:val="da-DK"/>
              </w:rPr>
            </w:pPr>
            <w:r w:rsidRPr="00356D8E">
              <w:rPr>
                <w:rFonts w:ascii="宋体" w:hAnsi="宋体" w:hint="eastAsia"/>
                <w:lang w:val="da-DK"/>
              </w:rPr>
              <w:t>准备和设置</w:t>
            </w:r>
          </w:p>
        </w:tc>
        <w:tc>
          <w:tcPr>
            <w:tcW w:w="6939" w:type="dxa"/>
          </w:tcPr>
          <w:p w14:paraId="25348BB4" w14:textId="77777777" w:rsidR="0033000B" w:rsidRPr="00356D8E" w:rsidRDefault="0033000B" w:rsidP="00356D8E">
            <w:pPr>
              <w:pStyle w:val="ListParagraph"/>
              <w:numPr>
                <w:ilvl w:val="0"/>
                <w:numId w:val="30"/>
              </w:numPr>
              <w:rPr>
                <w:rFonts w:ascii="宋体" w:hAnsi="宋体"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t>将模拟人放置在检查床上</w:t>
            </w:r>
          </w:p>
          <w:p w14:paraId="6BE034A1" w14:textId="77777777" w:rsidR="0033000B" w:rsidRPr="00356D8E" w:rsidRDefault="0033000B" w:rsidP="00356D8E">
            <w:pPr>
              <w:pStyle w:val="ListParagraph"/>
              <w:numPr>
                <w:ilvl w:val="0"/>
                <w:numId w:val="30"/>
              </w:numPr>
              <w:rPr>
                <w:rFonts w:ascii="宋体" w:hAnsi="宋体"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t>将模拟人穿戴适合55岁男性患者的服装和鞋子</w:t>
            </w:r>
          </w:p>
          <w:p w14:paraId="13500631" w14:textId="77777777" w:rsidR="0033000B" w:rsidRPr="00356D8E" w:rsidRDefault="0033000B" w:rsidP="00356D8E">
            <w:pPr>
              <w:pStyle w:val="ListParagraph"/>
              <w:numPr>
                <w:ilvl w:val="0"/>
                <w:numId w:val="30"/>
              </w:numPr>
              <w:rPr>
                <w:rFonts w:ascii="宋体" w:hAnsi="宋体"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t>为模拟人面部提供N95口罩</w:t>
            </w:r>
          </w:p>
          <w:p w14:paraId="000A4977" w14:textId="77777777" w:rsidR="0033000B" w:rsidRPr="00356D8E" w:rsidRDefault="0033000B" w:rsidP="00356D8E">
            <w:pPr>
              <w:pStyle w:val="ListParagraph"/>
              <w:numPr>
                <w:ilvl w:val="0"/>
                <w:numId w:val="30"/>
              </w:numPr>
              <w:rPr>
                <w:rFonts w:ascii="宋体" w:hAnsi="宋体"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t>为模拟人湿润前额，以模拟出汗</w:t>
            </w:r>
          </w:p>
        </w:tc>
      </w:tr>
      <w:tr w:rsidR="0033000B" w:rsidRPr="00356D8E" w14:paraId="53D982D4" w14:textId="77777777" w:rsidTr="0033000B">
        <w:tc>
          <w:tcPr>
            <w:tcW w:w="2689" w:type="dxa"/>
          </w:tcPr>
          <w:p w14:paraId="14874902" w14:textId="77777777" w:rsidR="0033000B" w:rsidRPr="00356D8E" w:rsidRDefault="0033000B" w:rsidP="0033000B">
            <w:pPr>
              <w:rPr>
                <w:rFonts w:ascii="宋体" w:hAnsi="宋体"/>
                <w:lang w:val="da-DK"/>
              </w:rPr>
            </w:pPr>
            <w:r w:rsidRPr="00356D8E">
              <w:rPr>
                <w:rFonts w:ascii="宋体" w:hAnsi="宋体" w:hint="eastAsia"/>
                <w:lang w:val="da-DK"/>
              </w:rPr>
              <w:t>角色信息</w:t>
            </w:r>
          </w:p>
        </w:tc>
        <w:tc>
          <w:tcPr>
            <w:tcW w:w="6939" w:type="dxa"/>
          </w:tcPr>
          <w:p w14:paraId="25088B6C" w14:textId="77777777" w:rsidR="0033000B" w:rsidRPr="00356D8E" w:rsidRDefault="0033000B" w:rsidP="0033000B">
            <w:pPr>
              <w:rPr>
                <w:rFonts w:ascii="宋体" w:hAnsi="宋体"/>
                <w:lang w:val="da-DK"/>
              </w:rPr>
            </w:pPr>
            <w:r w:rsidRPr="00356D8E">
              <w:rPr>
                <w:rFonts w:ascii="宋体" w:hAnsi="宋体" w:hint="eastAsia"/>
                <w:lang w:val="da-DK" w:eastAsia="zh-CN"/>
              </w:rPr>
              <w:t>无</w:t>
            </w:r>
          </w:p>
        </w:tc>
      </w:tr>
      <w:tr w:rsidR="0033000B" w:rsidRPr="00356D8E" w14:paraId="1086CDC8" w14:textId="77777777" w:rsidTr="0033000B">
        <w:tc>
          <w:tcPr>
            <w:tcW w:w="2689" w:type="dxa"/>
          </w:tcPr>
          <w:p w14:paraId="5A7CDBA0" w14:textId="77777777" w:rsidR="0033000B" w:rsidRPr="00356D8E" w:rsidRDefault="0033000B" w:rsidP="0033000B">
            <w:pPr>
              <w:rPr>
                <w:rFonts w:ascii="宋体" w:hAnsi="宋体"/>
                <w:lang w:val="da-DK"/>
              </w:rPr>
            </w:pPr>
            <w:r w:rsidRPr="00356D8E">
              <w:rPr>
                <w:rFonts w:ascii="宋体" w:hAnsi="宋体" w:hint="eastAsia"/>
                <w:lang w:val="da-DK" w:eastAsia="zh-CN"/>
              </w:rPr>
              <w:t>患者病历</w:t>
            </w:r>
          </w:p>
        </w:tc>
        <w:tc>
          <w:tcPr>
            <w:tcW w:w="6939" w:type="dxa"/>
          </w:tcPr>
          <w:p w14:paraId="03027673" w14:textId="77777777" w:rsidR="0033000B" w:rsidRPr="00356D8E" w:rsidRDefault="0033000B" w:rsidP="0033000B">
            <w:pPr>
              <w:rPr>
                <w:rFonts w:ascii="宋体" w:hAnsi="宋体"/>
                <w:lang w:val="da-DK"/>
              </w:rPr>
            </w:pPr>
            <w:r w:rsidRPr="00356D8E">
              <w:rPr>
                <w:rFonts w:ascii="宋体" w:hAnsi="宋体" w:hint="eastAsia"/>
                <w:lang w:val="da-DK" w:eastAsia="zh-CN"/>
              </w:rPr>
              <w:t>无</w:t>
            </w:r>
          </w:p>
        </w:tc>
      </w:tr>
      <w:tr w:rsidR="0033000B" w:rsidRPr="00356D8E" w14:paraId="4C45AF96" w14:textId="77777777" w:rsidTr="0033000B">
        <w:tc>
          <w:tcPr>
            <w:tcW w:w="2689" w:type="dxa"/>
          </w:tcPr>
          <w:p w14:paraId="1E912762" w14:textId="77777777" w:rsidR="0033000B" w:rsidRPr="00356D8E" w:rsidRDefault="0033000B" w:rsidP="0033000B">
            <w:pPr>
              <w:rPr>
                <w:rFonts w:ascii="宋体" w:hAnsi="宋体"/>
                <w:lang w:val="da-DK"/>
              </w:rPr>
            </w:pPr>
            <w:r w:rsidRPr="00356D8E">
              <w:rPr>
                <w:rFonts w:ascii="宋体" w:hAnsi="宋体" w:hint="eastAsia"/>
                <w:lang w:val="da-DK" w:eastAsia="zh-CN"/>
              </w:rPr>
              <w:t>训练设备</w:t>
            </w:r>
          </w:p>
        </w:tc>
        <w:tc>
          <w:tcPr>
            <w:tcW w:w="6939" w:type="dxa"/>
          </w:tcPr>
          <w:p w14:paraId="41A0AE26" w14:textId="77777777" w:rsidR="0033000B" w:rsidRPr="006F7E0A" w:rsidRDefault="0033000B" w:rsidP="0033000B">
            <w:pPr>
              <w:rPr>
                <w:rFonts w:ascii="宋体" w:hAnsi="宋体"/>
                <w:sz w:val="20"/>
                <w:szCs w:val="20"/>
              </w:rPr>
            </w:pPr>
            <w:r w:rsidRPr="006F7E0A">
              <w:rPr>
                <w:rFonts w:ascii="宋体" w:hAnsi="宋体"/>
                <w:sz w:val="20"/>
                <w:szCs w:val="20"/>
              </w:rPr>
              <w:t>SimMan 3G family, SimMan ALS, ALS SimMan, Nursing Anne, Nursing Anne Simulator, Nursing Kelly, MegaCode Kelly advanced, Resusci Anne Simulator</w:t>
            </w:r>
          </w:p>
        </w:tc>
      </w:tr>
      <w:tr w:rsidR="0033000B" w:rsidRPr="00356D8E" w14:paraId="0EFA6AF6" w14:textId="77777777" w:rsidTr="0033000B">
        <w:tc>
          <w:tcPr>
            <w:tcW w:w="2689" w:type="dxa"/>
          </w:tcPr>
          <w:p w14:paraId="286DE7C8" w14:textId="77777777" w:rsidR="0033000B" w:rsidRPr="00356D8E" w:rsidRDefault="0033000B" w:rsidP="0033000B">
            <w:pPr>
              <w:rPr>
                <w:rFonts w:ascii="宋体" w:hAnsi="宋体"/>
                <w:lang w:val="da-DK"/>
              </w:rPr>
            </w:pPr>
            <w:r w:rsidRPr="00356D8E">
              <w:rPr>
                <w:rFonts w:ascii="宋体" w:hAnsi="宋体" w:hint="eastAsia"/>
                <w:lang w:val="da-DK" w:eastAsia="zh-CN"/>
              </w:rPr>
              <w:t>模拟设备</w:t>
            </w:r>
          </w:p>
        </w:tc>
        <w:tc>
          <w:tcPr>
            <w:tcW w:w="6939" w:type="dxa"/>
          </w:tcPr>
          <w:p w14:paraId="1B61B8C7" w14:textId="39A896FE" w:rsidR="0033000B" w:rsidRPr="00356D8E" w:rsidRDefault="0033000B" w:rsidP="0033000B">
            <w:pPr>
              <w:rPr>
                <w:rFonts w:ascii="宋体" w:hAnsi="宋体"/>
                <w:lang w:val="da-DK"/>
              </w:rPr>
            </w:pPr>
            <w:r w:rsidRPr="00356D8E">
              <w:rPr>
                <w:rFonts w:ascii="宋体" w:hAnsi="宋体"/>
                <w:lang w:val="da-DK"/>
              </w:rPr>
              <w:t>L</w:t>
            </w:r>
            <w:r w:rsidR="006F7E0A">
              <w:rPr>
                <w:rFonts w:ascii="宋体" w:hAnsi="宋体"/>
                <w:lang w:val="da-DK"/>
              </w:rPr>
              <w:t>L</w:t>
            </w:r>
            <w:r w:rsidRPr="00356D8E">
              <w:rPr>
                <w:rFonts w:ascii="宋体" w:hAnsi="宋体"/>
                <w:lang w:val="da-DK"/>
              </w:rPr>
              <w:t>eap, SimPad</w:t>
            </w:r>
          </w:p>
        </w:tc>
      </w:tr>
      <w:tr w:rsidR="0033000B" w:rsidRPr="00356D8E" w14:paraId="04291C23" w14:textId="77777777" w:rsidTr="0033000B">
        <w:tc>
          <w:tcPr>
            <w:tcW w:w="2689" w:type="dxa"/>
          </w:tcPr>
          <w:p w14:paraId="37E6097A" w14:textId="77777777" w:rsidR="0033000B" w:rsidRPr="00356D8E" w:rsidRDefault="0033000B" w:rsidP="0033000B">
            <w:pPr>
              <w:rPr>
                <w:rFonts w:ascii="宋体" w:hAnsi="宋体"/>
                <w:lang w:val="da-DK"/>
              </w:rPr>
            </w:pPr>
            <w:r w:rsidRPr="00356D8E">
              <w:rPr>
                <w:rFonts w:ascii="宋体" w:hAnsi="宋体" w:hint="eastAsia"/>
                <w:lang w:val="da-DK" w:eastAsia="zh-CN"/>
              </w:rPr>
              <w:t>模拟模式</w:t>
            </w:r>
          </w:p>
        </w:tc>
        <w:tc>
          <w:tcPr>
            <w:tcW w:w="6939" w:type="dxa"/>
          </w:tcPr>
          <w:p w14:paraId="0F066A4F" w14:textId="77777777" w:rsidR="0033000B" w:rsidRPr="00356D8E" w:rsidRDefault="0033000B" w:rsidP="0033000B">
            <w:pPr>
              <w:rPr>
                <w:rFonts w:ascii="宋体" w:hAnsi="宋体"/>
                <w:lang w:val="da-DK"/>
              </w:rPr>
            </w:pPr>
            <w:r w:rsidRPr="00356D8E">
              <w:rPr>
                <w:rFonts w:ascii="宋体" w:hAnsi="宋体" w:hint="eastAsia"/>
                <w:lang w:val="da-DK" w:eastAsia="zh-CN"/>
              </w:rPr>
              <w:t>自动模式</w:t>
            </w:r>
          </w:p>
        </w:tc>
      </w:tr>
      <w:tr w:rsidR="0033000B" w:rsidRPr="00356D8E" w14:paraId="60135BAB" w14:textId="77777777" w:rsidTr="0033000B">
        <w:tc>
          <w:tcPr>
            <w:tcW w:w="2689" w:type="dxa"/>
          </w:tcPr>
          <w:p w14:paraId="38293079" w14:textId="77777777" w:rsidR="0033000B" w:rsidRPr="00356D8E" w:rsidRDefault="0033000B" w:rsidP="0033000B">
            <w:pPr>
              <w:rPr>
                <w:rFonts w:ascii="宋体" w:hAnsi="宋体"/>
                <w:lang w:val="da-DK"/>
              </w:rPr>
            </w:pPr>
            <w:r w:rsidRPr="00356D8E">
              <w:rPr>
                <w:rFonts w:ascii="宋体" w:hAnsi="宋体" w:hint="eastAsia"/>
                <w:lang w:val="da-DK"/>
              </w:rPr>
              <w:t>额外模拟设备</w:t>
            </w:r>
          </w:p>
        </w:tc>
        <w:tc>
          <w:tcPr>
            <w:tcW w:w="6939" w:type="dxa"/>
          </w:tcPr>
          <w:p w14:paraId="1F356FEB" w14:textId="77777777" w:rsidR="0033000B" w:rsidRPr="00356D8E" w:rsidRDefault="0033000B" w:rsidP="0033000B">
            <w:pPr>
              <w:rPr>
                <w:rFonts w:ascii="宋体" w:hAnsi="宋体"/>
                <w:lang w:val="da-DK" w:eastAsia="zh-CN"/>
              </w:rPr>
            </w:pPr>
            <w:r w:rsidRPr="00356D8E">
              <w:rPr>
                <w:rFonts w:ascii="宋体" w:hAnsi="宋体" w:hint="eastAsia"/>
                <w:lang w:val="da-DK" w:eastAsia="zh-CN"/>
              </w:rPr>
              <w:t>患者监护仪，血氧饱和度仪</w:t>
            </w:r>
          </w:p>
        </w:tc>
      </w:tr>
      <w:tr w:rsidR="0033000B" w:rsidRPr="00356D8E" w14:paraId="055EA98B" w14:textId="77777777" w:rsidTr="0033000B">
        <w:tc>
          <w:tcPr>
            <w:tcW w:w="2689" w:type="dxa"/>
            <w:shd w:val="clear" w:color="auto" w:fill="CCCCCC" w:themeFill="accent5" w:themeFillTint="33"/>
          </w:tcPr>
          <w:p w14:paraId="61B08C08" w14:textId="77777777" w:rsidR="0033000B" w:rsidRPr="00356D8E" w:rsidRDefault="0033000B" w:rsidP="0033000B">
            <w:pPr>
              <w:rPr>
                <w:rFonts w:ascii="宋体" w:hAnsi="宋体"/>
                <w:lang w:val="da-DK"/>
              </w:rPr>
            </w:pPr>
            <w:r w:rsidRPr="00356D8E">
              <w:rPr>
                <w:rFonts w:ascii="宋体" w:hAnsi="宋体" w:hint="eastAsia"/>
                <w:lang w:val="da-DK" w:eastAsia="zh-CN"/>
              </w:rPr>
              <w:t>模拟选项卡</w:t>
            </w:r>
          </w:p>
        </w:tc>
        <w:tc>
          <w:tcPr>
            <w:tcW w:w="6939" w:type="dxa"/>
            <w:shd w:val="clear" w:color="auto" w:fill="CCCCCC" w:themeFill="accent5" w:themeFillTint="33"/>
          </w:tcPr>
          <w:p w14:paraId="4CF8F1BC" w14:textId="77777777" w:rsidR="0033000B" w:rsidRPr="00356D8E" w:rsidRDefault="0033000B" w:rsidP="0033000B">
            <w:pPr>
              <w:rPr>
                <w:rFonts w:ascii="宋体" w:hAnsi="宋体"/>
                <w:lang w:val="da-DK"/>
              </w:rPr>
            </w:pPr>
          </w:p>
        </w:tc>
      </w:tr>
      <w:tr w:rsidR="0033000B" w:rsidRPr="00356D8E" w14:paraId="200744D9" w14:textId="77777777" w:rsidTr="0033000B">
        <w:tc>
          <w:tcPr>
            <w:tcW w:w="2689" w:type="dxa"/>
          </w:tcPr>
          <w:p w14:paraId="1B9AF0B9" w14:textId="77777777" w:rsidR="0033000B" w:rsidRPr="00356D8E" w:rsidRDefault="0033000B" w:rsidP="0033000B">
            <w:pPr>
              <w:rPr>
                <w:rFonts w:ascii="宋体" w:hAnsi="宋体"/>
                <w:lang w:val="da-DK"/>
              </w:rPr>
            </w:pPr>
            <w:bookmarkStart w:id="0" w:name="_Hlk34894196"/>
            <w:r w:rsidRPr="00356D8E">
              <w:rPr>
                <w:rFonts w:ascii="宋体" w:hAnsi="宋体" w:hint="eastAsia"/>
                <w:lang w:val="da-DK" w:eastAsia="zh-CN"/>
              </w:rPr>
              <w:t>学习者简介</w:t>
            </w:r>
          </w:p>
        </w:tc>
        <w:tc>
          <w:tcPr>
            <w:tcW w:w="6939" w:type="dxa"/>
          </w:tcPr>
          <w:p w14:paraId="221197AA" w14:textId="77777777" w:rsidR="0033000B" w:rsidRPr="00356D8E" w:rsidRDefault="0033000B" w:rsidP="0033000B">
            <w:pPr>
              <w:rPr>
                <w:rFonts w:ascii="宋体" w:hAnsi="宋体"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t>急诊室</w:t>
            </w:r>
          </w:p>
          <w:p w14:paraId="17F41FEA" w14:textId="77777777" w:rsidR="0033000B" w:rsidRPr="00356D8E" w:rsidRDefault="0033000B" w:rsidP="0033000B">
            <w:pPr>
              <w:rPr>
                <w:rFonts w:ascii="宋体" w:hAnsi="宋体"/>
                <w:lang w:eastAsia="zh-CN"/>
              </w:rPr>
            </w:pPr>
            <w:r w:rsidRPr="00356D8E">
              <w:rPr>
                <w:rFonts w:ascii="宋体" w:hAnsi="宋体"/>
                <w:lang w:eastAsia="zh-CN"/>
              </w:rPr>
              <w:t>21:03</w:t>
            </w:r>
          </w:p>
          <w:p w14:paraId="0B790E9B" w14:textId="77777777" w:rsidR="0033000B" w:rsidRPr="00356D8E" w:rsidRDefault="0033000B" w:rsidP="0033000B">
            <w:pPr>
              <w:rPr>
                <w:rFonts w:ascii="宋体" w:hAnsi="宋体"/>
                <w:lang w:eastAsia="zh-CN"/>
              </w:rPr>
            </w:pPr>
          </w:p>
          <w:p w14:paraId="3E32056F" w14:textId="77777777" w:rsidR="0033000B" w:rsidRPr="00356D8E" w:rsidRDefault="0033000B" w:rsidP="0033000B">
            <w:pPr>
              <w:rPr>
                <w:rFonts w:ascii="宋体" w:hAnsi="宋体"/>
                <w:b/>
                <w:bCs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t>一名</w:t>
            </w:r>
            <w:r w:rsidRPr="00356D8E">
              <w:rPr>
                <w:rFonts w:ascii="宋体" w:hAnsi="宋体"/>
                <w:lang w:eastAsia="zh-CN"/>
              </w:rPr>
              <w:t>55</w:t>
            </w:r>
            <w:r w:rsidRPr="00356D8E">
              <w:rPr>
                <w:rFonts w:ascii="宋体" w:hAnsi="宋体" w:hint="eastAsia"/>
                <w:lang w:eastAsia="zh-CN"/>
              </w:rPr>
              <w:t>岁的男性患者在未通知的情况下，前往急诊就诊。主诉咳</w:t>
            </w:r>
            <w:r w:rsidRPr="00356D8E">
              <w:rPr>
                <w:rFonts w:ascii="MS Mincho" w:eastAsia="MS Mincho" w:hAnsi="MS Mincho" w:cs="MS Mincho" w:hint="eastAsia"/>
                <w:lang w:eastAsia="zh-CN"/>
              </w:rPr>
              <w:t>​​</w:t>
            </w:r>
            <w:r w:rsidRPr="00356D8E">
              <w:rPr>
                <w:rFonts w:ascii="宋体" w:hAnsi="宋体" w:cs="等线" w:hint="eastAsia"/>
                <w:lang w:eastAsia="zh-CN"/>
              </w:rPr>
              <w:t>嗽，并且全身不适。他提及一周前</w:t>
            </w:r>
            <w:r w:rsidRPr="00356D8E">
              <w:rPr>
                <w:rFonts w:ascii="宋体" w:hAnsi="宋体" w:hint="eastAsia"/>
                <w:lang w:eastAsia="zh-CN"/>
              </w:rPr>
              <w:t>刚从新型冠状病毒流行的疫区旅行归来。</w:t>
            </w:r>
            <w:r w:rsidRPr="00356D8E">
              <w:rPr>
                <w:rFonts w:ascii="宋体" w:hAnsi="宋体" w:cs="等线" w:hint="eastAsia"/>
                <w:lang w:eastAsia="zh-CN"/>
              </w:rPr>
              <w:t>预检台</w:t>
            </w:r>
            <w:r w:rsidRPr="00356D8E">
              <w:rPr>
                <w:rFonts w:ascii="宋体" w:hAnsi="宋体" w:hint="eastAsia"/>
                <w:lang w:eastAsia="zh-CN"/>
              </w:rPr>
              <w:t>工作人员为他提供了</w:t>
            </w:r>
            <w:r w:rsidRPr="00356D8E">
              <w:rPr>
                <w:rFonts w:ascii="宋体" w:hAnsi="宋体"/>
                <w:lang w:eastAsia="zh-CN"/>
              </w:rPr>
              <w:t>N95</w:t>
            </w:r>
            <w:r w:rsidRPr="00356D8E">
              <w:rPr>
                <w:rFonts w:ascii="宋体" w:hAnsi="宋体" w:hint="eastAsia"/>
                <w:lang w:eastAsia="zh-CN"/>
              </w:rPr>
              <w:t>口罩，并让其在</w:t>
            </w:r>
            <w:r w:rsidRPr="00356D8E">
              <w:rPr>
                <w:rFonts w:ascii="宋体" w:hAnsi="宋体"/>
                <w:lang w:eastAsia="zh-CN"/>
              </w:rPr>
              <w:t>2</w:t>
            </w:r>
            <w:r w:rsidRPr="00356D8E">
              <w:rPr>
                <w:rFonts w:ascii="宋体" w:hAnsi="宋体" w:hint="eastAsia"/>
                <w:lang w:eastAsia="zh-CN"/>
              </w:rPr>
              <w:t>号检查室中等待。请穿上个人防护装备，对该患者进行评估。</w:t>
            </w:r>
          </w:p>
        </w:tc>
      </w:tr>
      <w:bookmarkEnd w:id="0"/>
      <w:tr w:rsidR="0033000B" w:rsidRPr="00356D8E" w14:paraId="4E21C6EA" w14:textId="77777777" w:rsidTr="0033000B">
        <w:tc>
          <w:tcPr>
            <w:tcW w:w="2689" w:type="dxa"/>
          </w:tcPr>
          <w:p w14:paraId="51E90449" w14:textId="77777777" w:rsidR="0033000B" w:rsidRPr="00356D8E" w:rsidRDefault="0033000B" w:rsidP="0033000B">
            <w:pPr>
              <w:rPr>
                <w:rFonts w:ascii="宋体" w:hAnsi="宋体"/>
                <w:lang w:val="da-DK"/>
              </w:rPr>
            </w:pPr>
            <w:r w:rsidRPr="00356D8E">
              <w:rPr>
                <w:rFonts w:ascii="宋体" w:hAnsi="宋体" w:hint="eastAsia"/>
                <w:lang w:val="da-DK" w:eastAsia="zh-CN"/>
              </w:rPr>
              <w:t>患者照片</w:t>
            </w:r>
          </w:p>
        </w:tc>
        <w:tc>
          <w:tcPr>
            <w:tcW w:w="6939" w:type="dxa"/>
          </w:tcPr>
          <w:p w14:paraId="73563AFC" w14:textId="77777777" w:rsidR="0033000B" w:rsidRPr="00356D8E" w:rsidRDefault="0033000B" w:rsidP="0033000B">
            <w:pPr>
              <w:rPr>
                <w:rFonts w:ascii="宋体" w:hAnsi="宋体"/>
              </w:rPr>
            </w:pPr>
            <w:r w:rsidRPr="00356D8E">
              <w:rPr>
                <w:rFonts w:ascii="宋体" w:hAnsi="宋体" w:hint="eastAsia"/>
                <w:lang w:eastAsia="zh-CN"/>
              </w:rPr>
              <w:t>无</w:t>
            </w:r>
          </w:p>
        </w:tc>
      </w:tr>
      <w:tr w:rsidR="0033000B" w:rsidRPr="00356D8E" w14:paraId="2B9C21FB" w14:textId="77777777" w:rsidTr="0033000B">
        <w:tc>
          <w:tcPr>
            <w:tcW w:w="2689" w:type="dxa"/>
          </w:tcPr>
          <w:p w14:paraId="00D8D21C" w14:textId="77777777" w:rsidR="0033000B" w:rsidRPr="00356D8E" w:rsidRDefault="0033000B" w:rsidP="0033000B">
            <w:pPr>
              <w:rPr>
                <w:rFonts w:ascii="宋体" w:hAnsi="宋体"/>
                <w:lang w:val="da-DK"/>
              </w:rPr>
            </w:pPr>
            <w:r w:rsidRPr="00356D8E">
              <w:rPr>
                <w:rFonts w:ascii="宋体" w:hAnsi="宋体" w:hint="eastAsia"/>
                <w:lang w:val="da-DK" w:eastAsia="zh-CN"/>
              </w:rPr>
              <w:t>患者数据</w:t>
            </w:r>
          </w:p>
        </w:tc>
        <w:tc>
          <w:tcPr>
            <w:tcW w:w="6939" w:type="dxa"/>
          </w:tcPr>
          <w:p w14:paraId="19011A25" w14:textId="77777777" w:rsidR="0033000B" w:rsidRPr="00356D8E" w:rsidRDefault="0033000B" w:rsidP="0033000B">
            <w:pPr>
              <w:ind w:left="283"/>
              <w:rPr>
                <w:rFonts w:ascii="宋体" w:hAnsi="宋体"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t>姓名：威廉·琼斯</w:t>
            </w:r>
          </w:p>
          <w:p w14:paraId="5A54CA18" w14:textId="77777777" w:rsidR="0033000B" w:rsidRPr="00356D8E" w:rsidRDefault="0033000B" w:rsidP="0033000B">
            <w:pPr>
              <w:ind w:left="283"/>
              <w:rPr>
                <w:rFonts w:ascii="宋体" w:hAnsi="宋体"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lastRenderedPageBreak/>
              <w:t>性别：男</w:t>
            </w:r>
          </w:p>
          <w:p w14:paraId="01D9D918" w14:textId="77777777" w:rsidR="0033000B" w:rsidRPr="00356D8E" w:rsidRDefault="0033000B" w:rsidP="0033000B">
            <w:pPr>
              <w:ind w:left="283"/>
              <w:rPr>
                <w:rFonts w:ascii="宋体" w:hAnsi="宋体"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t>年龄：55岁</w:t>
            </w:r>
          </w:p>
          <w:p w14:paraId="1D6A2BC3" w14:textId="77777777" w:rsidR="0033000B" w:rsidRPr="00356D8E" w:rsidRDefault="0033000B" w:rsidP="0033000B">
            <w:pPr>
              <w:ind w:left="283"/>
              <w:rPr>
                <w:rFonts w:ascii="宋体" w:hAnsi="宋体"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t>重量：89公斤</w:t>
            </w:r>
          </w:p>
          <w:p w14:paraId="0D1D9A9B" w14:textId="77777777" w:rsidR="0033000B" w:rsidRPr="00356D8E" w:rsidRDefault="0033000B" w:rsidP="0033000B">
            <w:pPr>
              <w:ind w:left="283"/>
              <w:rPr>
                <w:rFonts w:ascii="宋体" w:hAnsi="宋体"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t>高度：181厘米</w:t>
            </w:r>
          </w:p>
          <w:p w14:paraId="43C0F0B8" w14:textId="77777777" w:rsidR="0033000B" w:rsidRPr="00356D8E" w:rsidRDefault="0033000B" w:rsidP="0033000B">
            <w:pPr>
              <w:ind w:left="283"/>
              <w:rPr>
                <w:rFonts w:ascii="宋体" w:hAnsi="宋体"/>
              </w:rPr>
            </w:pPr>
            <w:r w:rsidRPr="00356D8E">
              <w:rPr>
                <w:rFonts w:ascii="宋体" w:hAnsi="宋体" w:hint="eastAsia"/>
              </w:rPr>
              <w:t>过敏：</w:t>
            </w:r>
            <w:r w:rsidRPr="00356D8E">
              <w:rPr>
                <w:rFonts w:ascii="宋体" w:hAnsi="宋体" w:hint="eastAsia"/>
                <w:lang w:eastAsia="zh-CN"/>
              </w:rPr>
              <w:t>未知</w:t>
            </w:r>
          </w:p>
          <w:p w14:paraId="5BDF9676" w14:textId="77777777" w:rsidR="0033000B" w:rsidRPr="00356D8E" w:rsidRDefault="0033000B" w:rsidP="0033000B">
            <w:pPr>
              <w:ind w:left="283"/>
              <w:rPr>
                <w:rFonts w:ascii="宋体" w:hAnsi="宋体"/>
              </w:rPr>
            </w:pPr>
            <w:r w:rsidRPr="00356D8E">
              <w:rPr>
                <w:rFonts w:ascii="宋体" w:hAnsi="宋体" w:hint="eastAsia"/>
              </w:rPr>
              <w:t>免疫：无</w:t>
            </w:r>
          </w:p>
        </w:tc>
      </w:tr>
      <w:tr w:rsidR="0033000B" w:rsidRPr="00356D8E" w14:paraId="757A684F" w14:textId="77777777" w:rsidTr="0033000B">
        <w:tc>
          <w:tcPr>
            <w:tcW w:w="2689" w:type="dxa"/>
          </w:tcPr>
          <w:p w14:paraId="1FD0705A" w14:textId="77777777" w:rsidR="0033000B" w:rsidRPr="00356D8E" w:rsidRDefault="0033000B" w:rsidP="0033000B">
            <w:pPr>
              <w:rPr>
                <w:rFonts w:ascii="宋体" w:hAnsi="宋体"/>
                <w:lang w:val="da-DK"/>
              </w:rPr>
            </w:pPr>
            <w:r w:rsidRPr="00356D8E">
              <w:rPr>
                <w:rFonts w:ascii="宋体" w:hAnsi="宋体" w:hint="eastAsia"/>
                <w:lang w:val="da-DK" w:eastAsia="zh-CN"/>
              </w:rPr>
              <w:lastRenderedPageBreak/>
              <w:t>初始生命体征</w:t>
            </w:r>
          </w:p>
        </w:tc>
        <w:tc>
          <w:tcPr>
            <w:tcW w:w="6939" w:type="dxa"/>
          </w:tcPr>
          <w:p w14:paraId="1A730231" w14:textId="77777777" w:rsidR="0033000B" w:rsidRPr="00356D8E" w:rsidRDefault="0033000B" w:rsidP="0033000B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宋体" w:hAnsi="宋体" w:cs="Arial"/>
                <w:lang w:eastAsia="zh-CN"/>
              </w:rPr>
            </w:pPr>
            <w:r w:rsidRPr="00356D8E">
              <w:rPr>
                <w:rFonts w:ascii="宋体" w:hAnsi="宋体" w:cs="Arial" w:hint="eastAsia"/>
                <w:lang w:eastAsia="zh-CN"/>
              </w:rPr>
              <w:t>心电图：窦律</w:t>
            </w:r>
          </w:p>
          <w:p w14:paraId="4927CEF1" w14:textId="77777777" w:rsidR="0033000B" w:rsidRPr="00356D8E" w:rsidRDefault="0033000B" w:rsidP="0033000B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宋体" w:hAnsi="宋体" w:cs="Arial"/>
                <w:lang w:eastAsia="zh-CN"/>
              </w:rPr>
            </w:pPr>
            <w:r w:rsidRPr="00356D8E">
              <w:rPr>
                <w:rFonts w:ascii="宋体" w:hAnsi="宋体" w:cs="Arial" w:hint="eastAsia"/>
                <w:lang w:eastAsia="zh-CN"/>
              </w:rPr>
              <w:t>心率：105次/分</w:t>
            </w:r>
          </w:p>
          <w:p w14:paraId="173AD5C9" w14:textId="77777777" w:rsidR="0033000B" w:rsidRPr="00356D8E" w:rsidRDefault="0033000B" w:rsidP="0033000B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宋体" w:hAnsi="宋体" w:cs="Arial"/>
                <w:lang w:eastAsia="zh-CN"/>
              </w:rPr>
            </w:pPr>
            <w:r w:rsidRPr="00356D8E">
              <w:rPr>
                <w:rFonts w:ascii="宋体" w:hAnsi="宋体" w:cs="Arial" w:hint="eastAsia"/>
                <w:lang w:eastAsia="zh-CN"/>
              </w:rPr>
              <w:t>呼吸：15 次/分</w:t>
            </w:r>
          </w:p>
          <w:p w14:paraId="47283884" w14:textId="77777777" w:rsidR="0033000B" w:rsidRPr="00356D8E" w:rsidRDefault="0033000B" w:rsidP="0033000B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宋体" w:hAnsi="宋体" w:cs="Arial"/>
                <w:lang w:eastAsia="zh-CN"/>
              </w:rPr>
            </w:pPr>
            <w:r w:rsidRPr="00356D8E">
              <w:rPr>
                <w:rFonts w:ascii="宋体" w:hAnsi="宋体" w:cs="Arial" w:hint="eastAsia"/>
                <w:lang w:eastAsia="zh-CN"/>
              </w:rPr>
              <w:t xml:space="preserve">血压 </w:t>
            </w:r>
            <w:r w:rsidRPr="00356D8E">
              <w:rPr>
                <w:rFonts w:ascii="宋体" w:hAnsi="宋体"/>
              </w:rPr>
              <w:t>150/83</w:t>
            </w:r>
            <w:r w:rsidRPr="00356D8E">
              <w:rPr>
                <w:rFonts w:ascii="宋体" w:hAnsi="宋体" w:cs="Arial"/>
                <w:lang w:eastAsia="zh-CN"/>
              </w:rPr>
              <w:t xml:space="preserve"> mmHg</w:t>
            </w:r>
          </w:p>
          <w:p w14:paraId="6D0CF824" w14:textId="77777777" w:rsidR="0033000B" w:rsidRPr="00356D8E" w:rsidRDefault="0033000B" w:rsidP="0033000B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宋体" w:hAnsi="宋体" w:cs="Arial"/>
                <w:lang w:eastAsia="zh-CN"/>
              </w:rPr>
            </w:pPr>
            <w:r w:rsidRPr="00356D8E">
              <w:rPr>
                <w:rFonts w:ascii="宋体" w:hAnsi="宋体" w:cs="Arial" w:hint="eastAsia"/>
                <w:lang w:eastAsia="zh-CN"/>
              </w:rPr>
              <w:t>血氧饱和度：98％</w:t>
            </w:r>
          </w:p>
          <w:p w14:paraId="25987544" w14:textId="77777777" w:rsidR="0033000B" w:rsidRPr="00356D8E" w:rsidRDefault="0033000B" w:rsidP="0033000B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宋体" w:hAnsi="宋体" w:cs="Arial"/>
                <w:lang w:eastAsia="zh-CN"/>
              </w:rPr>
            </w:pPr>
            <w:r w:rsidRPr="00356D8E">
              <w:rPr>
                <w:rFonts w:ascii="宋体" w:hAnsi="宋体" w:cs="Arial" w:hint="eastAsia"/>
                <w:lang w:eastAsia="zh-CN"/>
              </w:rPr>
              <w:t>呼末二氧化碳：无</w:t>
            </w:r>
          </w:p>
          <w:p w14:paraId="64D772AA" w14:textId="77777777" w:rsidR="0033000B" w:rsidRPr="00356D8E" w:rsidRDefault="0033000B" w:rsidP="0033000B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宋体" w:hAnsi="宋体" w:cs="Arial"/>
                <w:lang w:eastAsia="zh-CN"/>
              </w:rPr>
            </w:pPr>
            <w:r w:rsidRPr="00356D8E">
              <w:rPr>
                <w:rFonts w:ascii="宋体" w:hAnsi="宋体" w:cs="Arial" w:hint="eastAsia"/>
                <w:sz w:val="24"/>
                <w:szCs w:val="24"/>
                <w:lang w:eastAsia="zh-CN"/>
              </w:rPr>
              <w:t>体温：39</w:t>
            </w:r>
            <w:r w:rsidRPr="00356D8E">
              <w:rPr>
                <w:rFonts w:ascii="宋体" w:hAnsi="宋体" w:cs="Arial" w:hint="eastAsia"/>
                <w:sz w:val="24"/>
                <w:szCs w:val="24"/>
                <w:vertAlign w:val="superscript"/>
                <w:lang w:eastAsia="zh-CN"/>
              </w:rPr>
              <w:t xml:space="preserve"> o</w:t>
            </w:r>
            <w:r w:rsidRPr="00356D8E">
              <w:rPr>
                <w:rFonts w:ascii="宋体" w:hAnsi="宋体" w:cs="Arial" w:hint="eastAsia"/>
                <w:sz w:val="24"/>
                <w:szCs w:val="24"/>
                <w:lang w:eastAsia="zh-CN"/>
              </w:rPr>
              <w:t>C</w:t>
            </w:r>
          </w:p>
          <w:p w14:paraId="3856D01B" w14:textId="77777777" w:rsidR="0033000B" w:rsidRPr="00356D8E" w:rsidRDefault="0033000B" w:rsidP="0033000B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宋体" w:hAnsi="宋体" w:cs="Arial"/>
                <w:lang w:eastAsia="zh-CN"/>
              </w:rPr>
            </w:pPr>
            <w:r w:rsidRPr="00356D8E">
              <w:rPr>
                <w:rFonts w:ascii="宋体" w:hAnsi="宋体" w:cs="Arial" w:hint="eastAsia"/>
                <w:sz w:val="24"/>
                <w:szCs w:val="24"/>
                <w:lang w:eastAsia="zh-CN"/>
              </w:rPr>
              <w:t>毛细血管充盈时间：2秒</w:t>
            </w:r>
          </w:p>
        </w:tc>
      </w:tr>
      <w:tr w:rsidR="0033000B" w:rsidRPr="00356D8E" w14:paraId="45BC51CB" w14:textId="77777777" w:rsidTr="0033000B">
        <w:tc>
          <w:tcPr>
            <w:tcW w:w="2689" w:type="dxa"/>
          </w:tcPr>
          <w:p w14:paraId="740089FE" w14:textId="77777777" w:rsidR="0033000B" w:rsidRPr="00356D8E" w:rsidRDefault="0033000B" w:rsidP="0033000B">
            <w:pPr>
              <w:rPr>
                <w:rFonts w:ascii="宋体" w:hAnsi="宋体"/>
                <w:lang w:val="da-DK"/>
              </w:rPr>
            </w:pPr>
            <w:r w:rsidRPr="00356D8E">
              <w:rPr>
                <w:rFonts w:ascii="宋体" w:hAnsi="宋体" w:hint="eastAsia"/>
                <w:lang w:val="da-DK" w:eastAsia="zh-CN"/>
              </w:rPr>
              <w:t>病史</w:t>
            </w:r>
          </w:p>
        </w:tc>
        <w:tc>
          <w:tcPr>
            <w:tcW w:w="6939" w:type="dxa"/>
          </w:tcPr>
          <w:p w14:paraId="53BAD9AC" w14:textId="77777777" w:rsidR="0033000B" w:rsidRPr="00356D8E" w:rsidRDefault="0033000B" w:rsidP="0033000B">
            <w:pPr>
              <w:rPr>
                <w:rFonts w:ascii="宋体" w:hAnsi="宋体"/>
                <w:b/>
                <w:bCs/>
                <w:lang w:eastAsia="zh-CN"/>
              </w:rPr>
            </w:pPr>
            <w:r w:rsidRPr="00356D8E">
              <w:rPr>
                <w:rFonts w:ascii="宋体" w:hAnsi="宋体" w:hint="eastAsia"/>
                <w:b/>
                <w:bCs/>
                <w:lang w:eastAsia="zh-CN"/>
              </w:rPr>
              <w:t>既往史</w:t>
            </w:r>
          </w:p>
          <w:p w14:paraId="423D73D3" w14:textId="77777777" w:rsidR="0033000B" w:rsidRPr="00356D8E" w:rsidRDefault="0033000B" w:rsidP="0033000B">
            <w:pPr>
              <w:rPr>
                <w:rFonts w:ascii="宋体" w:hAnsi="宋体"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t>阑尾炎病史10年，余无殊</w:t>
            </w:r>
          </w:p>
          <w:p w14:paraId="4A914569" w14:textId="77777777" w:rsidR="0033000B" w:rsidRPr="00356D8E" w:rsidRDefault="0033000B" w:rsidP="0033000B">
            <w:pPr>
              <w:rPr>
                <w:rFonts w:ascii="宋体" w:hAnsi="宋体"/>
                <w:lang w:eastAsia="zh-CN"/>
              </w:rPr>
            </w:pPr>
          </w:p>
          <w:p w14:paraId="4220AC3B" w14:textId="77777777" w:rsidR="0033000B" w:rsidRPr="00356D8E" w:rsidRDefault="0033000B" w:rsidP="0033000B">
            <w:pPr>
              <w:rPr>
                <w:rFonts w:ascii="宋体" w:hAnsi="宋体"/>
                <w:b/>
                <w:bCs/>
                <w:lang w:eastAsia="zh-CN"/>
              </w:rPr>
            </w:pPr>
            <w:r w:rsidRPr="00356D8E">
              <w:rPr>
                <w:rFonts w:ascii="宋体" w:hAnsi="宋体" w:hint="eastAsia"/>
                <w:b/>
                <w:bCs/>
                <w:lang w:eastAsia="zh-CN"/>
              </w:rPr>
              <w:t>现病史</w:t>
            </w:r>
          </w:p>
          <w:p w14:paraId="7A7C1A2A" w14:textId="77777777" w:rsidR="0033000B" w:rsidRPr="00356D8E" w:rsidRDefault="0033000B" w:rsidP="0033000B">
            <w:pPr>
              <w:rPr>
                <w:rFonts w:ascii="宋体" w:hAnsi="宋体"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t>上周从新型冠状病毒流行的疫区度假返回家中。昨天出现头痛，疲乏和咳嗽</w:t>
            </w:r>
          </w:p>
          <w:p w14:paraId="0604A915" w14:textId="77777777" w:rsidR="0033000B" w:rsidRPr="00356D8E" w:rsidRDefault="0033000B" w:rsidP="0033000B">
            <w:pPr>
              <w:rPr>
                <w:rFonts w:ascii="宋体" w:hAnsi="宋体"/>
                <w:lang w:eastAsia="zh-CN"/>
              </w:rPr>
            </w:pPr>
          </w:p>
          <w:p w14:paraId="7BD74CCA" w14:textId="77777777" w:rsidR="0033000B" w:rsidRPr="00356D8E" w:rsidRDefault="0033000B" w:rsidP="0033000B">
            <w:pPr>
              <w:spacing w:after="160"/>
              <w:rPr>
                <w:rFonts w:ascii="宋体" w:hAnsi="宋体"/>
                <w:b/>
                <w:bCs/>
                <w:lang w:eastAsia="zh-CN"/>
              </w:rPr>
            </w:pPr>
            <w:r w:rsidRPr="00356D8E">
              <w:rPr>
                <w:rFonts w:ascii="宋体" w:hAnsi="宋体" w:hint="eastAsia"/>
                <w:b/>
                <w:bCs/>
                <w:lang w:eastAsia="zh-CN"/>
              </w:rPr>
              <w:t>社会史</w:t>
            </w:r>
          </w:p>
          <w:p w14:paraId="0DA9CA23" w14:textId="77777777" w:rsidR="0033000B" w:rsidRPr="00356D8E" w:rsidRDefault="0033000B" w:rsidP="0033000B">
            <w:pPr>
              <w:spacing w:after="160" w:line="259" w:lineRule="auto"/>
              <w:rPr>
                <w:rFonts w:ascii="宋体" w:hAnsi="宋体"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t>私立公司的软件开发员；已婚，育有一个儿子，20岁，不住在家里，在城里读书。</w:t>
            </w:r>
          </w:p>
        </w:tc>
      </w:tr>
      <w:tr w:rsidR="0033000B" w:rsidRPr="00356D8E" w14:paraId="580F855C" w14:textId="77777777" w:rsidTr="0033000B">
        <w:tc>
          <w:tcPr>
            <w:tcW w:w="2689" w:type="dxa"/>
          </w:tcPr>
          <w:p w14:paraId="649AB19C" w14:textId="77777777" w:rsidR="0033000B" w:rsidRPr="00356D8E" w:rsidRDefault="0033000B" w:rsidP="0033000B">
            <w:pPr>
              <w:rPr>
                <w:rFonts w:ascii="宋体" w:hAnsi="宋体"/>
                <w:lang w:val="da-DK"/>
              </w:rPr>
            </w:pPr>
            <w:r w:rsidRPr="00356D8E">
              <w:rPr>
                <w:rFonts w:ascii="宋体" w:hAnsi="宋体" w:hint="eastAsia"/>
                <w:lang w:val="da-DK" w:eastAsia="zh-CN"/>
              </w:rPr>
              <w:t>临床体征</w:t>
            </w:r>
          </w:p>
        </w:tc>
        <w:tc>
          <w:tcPr>
            <w:tcW w:w="6939" w:type="dxa"/>
          </w:tcPr>
          <w:p w14:paraId="1D9C97D9" w14:textId="77777777" w:rsidR="0033000B" w:rsidRPr="00356D8E" w:rsidRDefault="0033000B" w:rsidP="0033000B">
            <w:pPr>
              <w:pStyle w:val="ListParagraph"/>
              <w:numPr>
                <w:ilvl w:val="0"/>
                <w:numId w:val="7"/>
              </w:numPr>
              <w:rPr>
                <w:rFonts w:ascii="宋体" w:hAnsi="宋体"/>
              </w:rPr>
            </w:pPr>
            <w:r w:rsidRPr="00356D8E">
              <w:rPr>
                <w:rFonts w:ascii="宋体" w:hAnsi="宋体" w:hint="eastAsia"/>
                <w:lang w:eastAsia="zh-CN"/>
              </w:rPr>
              <w:t>咳嗽</w:t>
            </w:r>
          </w:p>
          <w:p w14:paraId="1B7A2212" w14:textId="77777777" w:rsidR="0033000B" w:rsidRPr="00356D8E" w:rsidRDefault="0033000B" w:rsidP="0033000B">
            <w:pPr>
              <w:pStyle w:val="ListParagraph"/>
              <w:numPr>
                <w:ilvl w:val="0"/>
                <w:numId w:val="7"/>
              </w:numPr>
              <w:rPr>
                <w:rFonts w:ascii="宋体" w:hAnsi="宋体"/>
              </w:rPr>
            </w:pPr>
            <w:r w:rsidRPr="00356D8E">
              <w:rPr>
                <w:rFonts w:ascii="宋体" w:hAnsi="宋体" w:hint="eastAsia"/>
                <w:lang w:eastAsia="zh-CN"/>
              </w:rPr>
              <w:t>出汗</w:t>
            </w:r>
          </w:p>
          <w:p w14:paraId="3779D5E5" w14:textId="77777777" w:rsidR="0033000B" w:rsidRPr="00356D8E" w:rsidRDefault="0033000B" w:rsidP="0033000B">
            <w:pPr>
              <w:pStyle w:val="ListParagraph"/>
              <w:numPr>
                <w:ilvl w:val="0"/>
                <w:numId w:val="7"/>
              </w:numPr>
              <w:rPr>
                <w:rFonts w:ascii="宋体" w:hAnsi="宋体"/>
                <w:lang w:val="da-DK"/>
              </w:rPr>
            </w:pPr>
            <w:r w:rsidRPr="00356D8E">
              <w:rPr>
                <w:rFonts w:ascii="宋体" w:hAnsi="宋体" w:hint="eastAsia"/>
                <w:lang w:eastAsia="zh-CN"/>
              </w:rPr>
              <w:t>不适</w:t>
            </w:r>
          </w:p>
        </w:tc>
      </w:tr>
      <w:tr w:rsidR="0033000B" w:rsidRPr="00356D8E" w14:paraId="58F155B5" w14:textId="77777777" w:rsidTr="0033000B">
        <w:tc>
          <w:tcPr>
            <w:tcW w:w="2689" w:type="dxa"/>
          </w:tcPr>
          <w:p w14:paraId="667C0C16" w14:textId="77777777" w:rsidR="0033000B" w:rsidRPr="00356D8E" w:rsidRDefault="0033000B" w:rsidP="0033000B">
            <w:pPr>
              <w:rPr>
                <w:rFonts w:ascii="宋体" w:hAnsi="宋体"/>
                <w:lang w:val="da-DK"/>
              </w:rPr>
            </w:pPr>
            <w:r w:rsidRPr="00356D8E">
              <w:rPr>
                <w:rFonts w:ascii="宋体" w:hAnsi="宋体" w:hint="eastAsia"/>
                <w:lang w:val="da-DK" w:eastAsia="zh-CN"/>
              </w:rPr>
              <w:t>诊断</w:t>
            </w:r>
          </w:p>
        </w:tc>
        <w:tc>
          <w:tcPr>
            <w:tcW w:w="6939" w:type="dxa"/>
          </w:tcPr>
          <w:p w14:paraId="3FE896E3" w14:textId="77777777" w:rsidR="0033000B" w:rsidRPr="00356D8E" w:rsidRDefault="0033000B" w:rsidP="0033000B">
            <w:pPr>
              <w:rPr>
                <w:rFonts w:ascii="宋体" w:hAnsi="宋体"/>
              </w:rPr>
            </w:pPr>
            <w:r w:rsidRPr="00356D8E">
              <w:rPr>
                <w:rFonts w:ascii="宋体" w:hAnsi="宋体" w:hint="eastAsia"/>
                <w:lang w:eastAsia="zh-CN"/>
              </w:rPr>
              <w:t>无</w:t>
            </w:r>
          </w:p>
        </w:tc>
      </w:tr>
      <w:tr w:rsidR="0033000B" w:rsidRPr="00356D8E" w14:paraId="3D0F6748" w14:textId="77777777" w:rsidTr="0033000B">
        <w:tc>
          <w:tcPr>
            <w:tcW w:w="2689" w:type="dxa"/>
          </w:tcPr>
          <w:p w14:paraId="3D71F964" w14:textId="77777777" w:rsidR="0033000B" w:rsidRPr="00356D8E" w:rsidRDefault="0033000B" w:rsidP="0033000B">
            <w:pPr>
              <w:rPr>
                <w:rFonts w:ascii="宋体" w:hAnsi="宋体"/>
                <w:lang w:val="da-DK"/>
              </w:rPr>
            </w:pPr>
            <w:r w:rsidRPr="00356D8E">
              <w:rPr>
                <w:rFonts w:ascii="宋体" w:hAnsi="宋体" w:hint="eastAsia"/>
                <w:lang w:val="da-DK" w:eastAsia="zh-CN"/>
              </w:rPr>
              <w:t>医嘱</w:t>
            </w:r>
          </w:p>
        </w:tc>
        <w:tc>
          <w:tcPr>
            <w:tcW w:w="6939" w:type="dxa"/>
          </w:tcPr>
          <w:p w14:paraId="587935BD" w14:textId="77777777" w:rsidR="0033000B" w:rsidRPr="00356D8E" w:rsidRDefault="0033000B" w:rsidP="0033000B">
            <w:pPr>
              <w:rPr>
                <w:rFonts w:ascii="宋体" w:hAnsi="宋体"/>
                <w:lang w:val="da-DK"/>
              </w:rPr>
            </w:pPr>
            <w:r w:rsidRPr="00356D8E">
              <w:rPr>
                <w:rFonts w:ascii="宋体" w:hAnsi="宋体" w:hint="eastAsia"/>
                <w:lang w:eastAsia="zh-CN"/>
              </w:rPr>
              <w:t>无</w:t>
            </w:r>
          </w:p>
        </w:tc>
      </w:tr>
      <w:tr w:rsidR="0033000B" w:rsidRPr="00356D8E" w14:paraId="4F34C569" w14:textId="77777777" w:rsidTr="0033000B">
        <w:tc>
          <w:tcPr>
            <w:tcW w:w="2689" w:type="dxa"/>
          </w:tcPr>
          <w:p w14:paraId="12FA03E9" w14:textId="77777777" w:rsidR="0033000B" w:rsidRPr="00356D8E" w:rsidRDefault="0033000B" w:rsidP="0033000B">
            <w:pPr>
              <w:rPr>
                <w:rFonts w:ascii="宋体" w:hAnsi="宋体"/>
                <w:lang w:val="da-DK"/>
              </w:rPr>
            </w:pPr>
            <w:r w:rsidRPr="00356D8E">
              <w:rPr>
                <w:rFonts w:ascii="宋体" w:hAnsi="宋体" w:hint="eastAsia"/>
                <w:lang w:val="da-DK" w:eastAsia="zh-CN"/>
              </w:rPr>
              <w:t>预期干预</w:t>
            </w:r>
          </w:p>
        </w:tc>
        <w:tc>
          <w:tcPr>
            <w:tcW w:w="6939" w:type="dxa"/>
          </w:tcPr>
          <w:p w14:paraId="1C74B174" w14:textId="77777777" w:rsidR="0033000B" w:rsidRPr="00356D8E" w:rsidRDefault="0033000B" w:rsidP="0033000B">
            <w:pPr>
              <w:pStyle w:val="ListParagraph"/>
              <w:numPr>
                <w:ilvl w:val="0"/>
                <w:numId w:val="18"/>
              </w:numPr>
              <w:rPr>
                <w:rFonts w:ascii="宋体" w:hAnsi="宋体"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t>组装和准备设备</w:t>
            </w:r>
          </w:p>
          <w:p w14:paraId="43C85E45" w14:textId="77777777" w:rsidR="0033000B" w:rsidRPr="00356D8E" w:rsidRDefault="0033000B" w:rsidP="0033000B">
            <w:pPr>
              <w:pStyle w:val="ListParagraph"/>
              <w:numPr>
                <w:ilvl w:val="0"/>
                <w:numId w:val="18"/>
              </w:numPr>
              <w:rPr>
                <w:rFonts w:ascii="宋体" w:hAnsi="宋体"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t>确保标准预防措施</w:t>
            </w:r>
          </w:p>
          <w:p w14:paraId="78D56091" w14:textId="77777777" w:rsidR="0033000B" w:rsidRPr="00356D8E" w:rsidRDefault="0033000B" w:rsidP="0033000B">
            <w:pPr>
              <w:pStyle w:val="ListParagraph"/>
              <w:numPr>
                <w:ilvl w:val="0"/>
                <w:numId w:val="18"/>
              </w:numPr>
              <w:rPr>
                <w:rFonts w:ascii="宋体" w:hAnsi="宋体"/>
                <w:color w:val="000000" w:themeColor="text1"/>
                <w:lang w:eastAsia="zh-CN"/>
              </w:rPr>
            </w:pPr>
            <w:r w:rsidRPr="00356D8E">
              <w:rPr>
                <w:rFonts w:ascii="宋体" w:hAnsi="宋体" w:hint="eastAsia"/>
                <w:color w:val="000000" w:themeColor="text1"/>
                <w:lang w:eastAsia="zh-CN"/>
              </w:rPr>
              <w:t>依据流程和对急性呼吸道感染感染防控指南，完成个人防护装备</w:t>
            </w:r>
          </w:p>
          <w:p w14:paraId="2CE6A346" w14:textId="77777777" w:rsidR="0033000B" w:rsidRPr="00356D8E" w:rsidRDefault="0033000B" w:rsidP="0033000B">
            <w:pPr>
              <w:pStyle w:val="ListParagraph"/>
              <w:numPr>
                <w:ilvl w:val="0"/>
                <w:numId w:val="18"/>
              </w:numPr>
              <w:rPr>
                <w:rFonts w:ascii="宋体" w:hAnsi="宋体"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t>确认患者身份</w:t>
            </w:r>
          </w:p>
          <w:p w14:paraId="27126D01" w14:textId="77777777" w:rsidR="0033000B" w:rsidRPr="00356D8E" w:rsidRDefault="0033000B" w:rsidP="0033000B">
            <w:pPr>
              <w:pStyle w:val="ListParagraph"/>
              <w:numPr>
                <w:ilvl w:val="0"/>
                <w:numId w:val="18"/>
              </w:numPr>
              <w:rPr>
                <w:rFonts w:ascii="宋体" w:hAnsi="宋体"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t>完成初始评估</w:t>
            </w:r>
          </w:p>
          <w:p w14:paraId="08EC782A" w14:textId="77777777" w:rsidR="0033000B" w:rsidRPr="00356D8E" w:rsidRDefault="0033000B" w:rsidP="0033000B">
            <w:pPr>
              <w:pStyle w:val="ListParagraph"/>
              <w:numPr>
                <w:ilvl w:val="0"/>
                <w:numId w:val="18"/>
              </w:numPr>
              <w:rPr>
                <w:rFonts w:ascii="宋体" w:hAnsi="宋体"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t>采集标本</w:t>
            </w:r>
          </w:p>
          <w:p w14:paraId="72CA8A98" w14:textId="77777777" w:rsidR="0033000B" w:rsidRPr="00356D8E" w:rsidRDefault="0033000B" w:rsidP="0033000B">
            <w:pPr>
              <w:pStyle w:val="ListParagraph"/>
              <w:numPr>
                <w:ilvl w:val="0"/>
                <w:numId w:val="18"/>
              </w:numPr>
              <w:rPr>
                <w:rFonts w:ascii="宋体" w:hAnsi="宋体"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t>安全存放标本进行转运</w:t>
            </w:r>
          </w:p>
          <w:p w14:paraId="5F33D0EB" w14:textId="77777777" w:rsidR="0033000B" w:rsidRPr="00356D8E" w:rsidRDefault="0033000B" w:rsidP="0033000B">
            <w:pPr>
              <w:pStyle w:val="ListParagraph"/>
              <w:numPr>
                <w:ilvl w:val="0"/>
                <w:numId w:val="18"/>
              </w:numPr>
              <w:rPr>
                <w:rFonts w:ascii="宋体" w:hAnsi="宋体"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t>联系实验室人员</w:t>
            </w:r>
          </w:p>
          <w:p w14:paraId="61E2B032" w14:textId="77777777" w:rsidR="0033000B" w:rsidRPr="00356D8E" w:rsidRDefault="0033000B" w:rsidP="0033000B">
            <w:pPr>
              <w:pStyle w:val="ListParagraph"/>
              <w:numPr>
                <w:ilvl w:val="0"/>
                <w:numId w:val="18"/>
              </w:numPr>
              <w:rPr>
                <w:rFonts w:ascii="宋体" w:hAnsi="宋体"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t>分流患者居家隔离</w:t>
            </w:r>
          </w:p>
          <w:p w14:paraId="508E4C6C" w14:textId="77777777" w:rsidR="0033000B" w:rsidRPr="00356D8E" w:rsidRDefault="0033000B" w:rsidP="0033000B">
            <w:pPr>
              <w:pStyle w:val="ListParagraph"/>
              <w:numPr>
                <w:ilvl w:val="0"/>
                <w:numId w:val="18"/>
              </w:numPr>
              <w:rPr>
                <w:rFonts w:ascii="宋体" w:hAnsi="宋体"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t>对患者进行家庭隔离和个人感染防控教育</w:t>
            </w:r>
          </w:p>
          <w:p w14:paraId="7E16B867" w14:textId="77777777" w:rsidR="0033000B" w:rsidRPr="00356D8E" w:rsidRDefault="0033000B" w:rsidP="0033000B">
            <w:pPr>
              <w:pStyle w:val="ListParagraph"/>
              <w:numPr>
                <w:ilvl w:val="0"/>
                <w:numId w:val="18"/>
              </w:numPr>
              <w:rPr>
                <w:rFonts w:ascii="宋体" w:hAnsi="宋体"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t>与专业团队进行有效沟通</w:t>
            </w:r>
          </w:p>
          <w:p w14:paraId="48AD3A35" w14:textId="77777777" w:rsidR="0033000B" w:rsidRPr="00356D8E" w:rsidRDefault="0033000B" w:rsidP="0033000B">
            <w:pPr>
              <w:pStyle w:val="ListParagraph"/>
              <w:numPr>
                <w:ilvl w:val="0"/>
                <w:numId w:val="18"/>
              </w:numPr>
              <w:rPr>
                <w:rFonts w:ascii="宋体" w:hAnsi="宋体"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t>为所有患者升级标准预防措施</w:t>
            </w:r>
          </w:p>
          <w:p w14:paraId="389EE795" w14:textId="77777777" w:rsidR="0033000B" w:rsidRPr="00356D8E" w:rsidRDefault="0033000B" w:rsidP="0033000B">
            <w:pPr>
              <w:pStyle w:val="ListParagraph"/>
              <w:numPr>
                <w:ilvl w:val="0"/>
                <w:numId w:val="18"/>
              </w:numPr>
              <w:rPr>
                <w:rFonts w:ascii="宋体" w:hAnsi="宋体"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t>安全处置设备</w:t>
            </w:r>
          </w:p>
          <w:p w14:paraId="43272149" w14:textId="77777777" w:rsidR="0033000B" w:rsidRPr="00356D8E" w:rsidRDefault="0033000B" w:rsidP="0033000B">
            <w:pPr>
              <w:pStyle w:val="ListParagraph"/>
              <w:numPr>
                <w:ilvl w:val="0"/>
                <w:numId w:val="18"/>
              </w:numPr>
              <w:rPr>
                <w:rFonts w:ascii="宋体" w:hAnsi="宋体"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t>依据流程脱除个人防护装备</w:t>
            </w:r>
          </w:p>
        </w:tc>
      </w:tr>
      <w:tr w:rsidR="0033000B" w:rsidRPr="00356D8E" w14:paraId="6CF35CC0" w14:textId="77777777" w:rsidTr="0033000B">
        <w:tc>
          <w:tcPr>
            <w:tcW w:w="2689" w:type="dxa"/>
          </w:tcPr>
          <w:p w14:paraId="36862975" w14:textId="77777777" w:rsidR="0033000B" w:rsidRPr="00356D8E" w:rsidRDefault="0033000B" w:rsidP="0033000B">
            <w:pPr>
              <w:rPr>
                <w:rFonts w:ascii="宋体" w:hAnsi="宋体"/>
                <w:lang w:val="da-DK"/>
              </w:rPr>
            </w:pPr>
            <w:r w:rsidRPr="00356D8E">
              <w:rPr>
                <w:rFonts w:ascii="宋体" w:hAnsi="宋体" w:hint="eastAsia"/>
                <w:lang w:val="da-DK" w:eastAsia="zh-CN"/>
              </w:rPr>
              <w:lastRenderedPageBreak/>
              <w:t>评估工具</w:t>
            </w:r>
          </w:p>
        </w:tc>
        <w:tc>
          <w:tcPr>
            <w:tcW w:w="6939" w:type="dxa"/>
          </w:tcPr>
          <w:p w14:paraId="53F13EF3" w14:textId="77777777" w:rsidR="0033000B" w:rsidRPr="00356D8E" w:rsidRDefault="0033000B" w:rsidP="0033000B">
            <w:pPr>
              <w:rPr>
                <w:rFonts w:ascii="宋体" w:hAnsi="宋体"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t>此方案包含评分，可以对参与者进行总结性评价。评分基于模拟过程中可以记录的所有关键事件，并在模拟结束后的汇报日志末尾显示。得分是记录的事件对比最大得分的总和。</w:t>
            </w:r>
          </w:p>
          <w:p w14:paraId="6908DB1F" w14:textId="77777777" w:rsidR="0033000B" w:rsidRPr="00356D8E" w:rsidRDefault="0033000B" w:rsidP="0033000B">
            <w:pPr>
              <w:rPr>
                <w:rFonts w:ascii="宋体" w:hAnsi="宋体"/>
                <w:lang w:eastAsia="zh-CN"/>
              </w:rPr>
            </w:pPr>
          </w:p>
          <w:p w14:paraId="13CB3537" w14:textId="77777777" w:rsidR="0033000B" w:rsidRPr="00356D8E" w:rsidRDefault="0033000B" w:rsidP="0033000B">
            <w:pPr>
              <w:rPr>
                <w:rFonts w:ascii="宋体" w:hAnsi="宋体"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t>评分基于以下关键事件：</w:t>
            </w:r>
          </w:p>
          <w:p w14:paraId="75C5499B" w14:textId="77777777" w:rsidR="0033000B" w:rsidRPr="00356D8E" w:rsidRDefault="0033000B" w:rsidP="0033000B">
            <w:pPr>
              <w:rPr>
                <w:rFonts w:ascii="宋体" w:hAnsi="宋体"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t>洗手= 1</w:t>
            </w:r>
          </w:p>
          <w:p w14:paraId="2CA5BC37" w14:textId="77777777" w:rsidR="0033000B" w:rsidRPr="00356D8E" w:rsidRDefault="0033000B" w:rsidP="0033000B">
            <w:pPr>
              <w:rPr>
                <w:rFonts w:ascii="宋体" w:hAnsi="宋体"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t>穿戴所有个人防护设备= 1</w:t>
            </w:r>
          </w:p>
          <w:p w14:paraId="6D325C06" w14:textId="77777777" w:rsidR="0033000B" w:rsidRPr="00356D8E" w:rsidRDefault="0033000B" w:rsidP="0033000B">
            <w:pPr>
              <w:rPr>
                <w:rFonts w:ascii="宋体" w:hAnsi="宋体"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t>检查设备备用状态= 1</w:t>
            </w:r>
          </w:p>
          <w:p w14:paraId="40014E69" w14:textId="77777777" w:rsidR="0033000B" w:rsidRPr="00356D8E" w:rsidRDefault="0033000B" w:rsidP="0033000B">
            <w:pPr>
              <w:rPr>
                <w:rFonts w:ascii="宋体" w:hAnsi="宋体"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t>确认患者身份= 1</w:t>
            </w:r>
          </w:p>
          <w:p w14:paraId="0D29F248" w14:textId="77777777" w:rsidR="0033000B" w:rsidRPr="00356D8E" w:rsidRDefault="0033000B" w:rsidP="0033000B">
            <w:pPr>
              <w:rPr>
                <w:rFonts w:ascii="宋体" w:hAnsi="宋体"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t>获取患者病史= 1</w:t>
            </w:r>
          </w:p>
          <w:p w14:paraId="1D40695C" w14:textId="77777777" w:rsidR="0033000B" w:rsidRPr="00356D8E" w:rsidRDefault="0033000B" w:rsidP="0033000B">
            <w:pPr>
              <w:rPr>
                <w:rFonts w:ascii="宋体" w:hAnsi="宋体"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t>评估呼吸= 1</w:t>
            </w:r>
          </w:p>
          <w:p w14:paraId="4B16A08C" w14:textId="77777777" w:rsidR="0033000B" w:rsidRPr="00356D8E" w:rsidRDefault="0033000B" w:rsidP="0033000B">
            <w:pPr>
              <w:rPr>
                <w:rFonts w:ascii="宋体" w:hAnsi="宋体"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t>评估生命体征= 1</w:t>
            </w:r>
          </w:p>
          <w:p w14:paraId="3E1A088E" w14:textId="77777777" w:rsidR="0033000B" w:rsidRPr="00356D8E" w:rsidRDefault="0033000B" w:rsidP="0033000B">
            <w:pPr>
              <w:rPr>
                <w:rFonts w:ascii="宋体" w:hAnsi="宋体"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t>获取氧饱和度= 1</w:t>
            </w:r>
          </w:p>
          <w:p w14:paraId="07C7066E" w14:textId="77777777" w:rsidR="0033000B" w:rsidRPr="00356D8E" w:rsidRDefault="0033000B" w:rsidP="0033000B">
            <w:pPr>
              <w:rPr>
                <w:rFonts w:ascii="宋体" w:hAnsi="宋体"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t>听诊肺部= 1</w:t>
            </w:r>
          </w:p>
          <w:p w14:paraId="794E7170" w14:textId="77777777" w:rsidR="0033000B" w:rsidRPr="00356D8E" w:rsidRDefault="0033000B" w:rsidP="0033000B">
            <w:pPr>
              <w:rPr>
                <w:rFonts w:ascii="宋体" w:hAnsi="宋体"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t>联系预检台启动感染防控流程</w:t>
            </w:r>
            <w:r w:rsidRPr="00356D8E">
              <w:rPr>
                <w:rFonts w:ascii="宋体" w:hAnsi="宋体"/>
                <w:lang w:eastAsia="zh-CN"/>
              </w:rPr>
              <w:t xml:space="preserve"> = 1</w:t>
            </w:r>
          </w:p>
          <w:p w14:paraId="5162E0D4" w14:textId="77777777" w:rsidR="0033000B" w:rsidRPr="00356D8E" w:rsidRDefault="0033000B" w:rsidP="0033000B">
            <w:pPr>
              <w:rPr>
                <w:rFonts w:ascii="宋体" w:hAnsi="宋体"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t>口述升级标准预防措施= 1</w:t>
            </w:r>
          </w:p>
          <w:p w14:paraId="59580AB1" w14:textId="77777777" w:rsidR="0033000B" w:rsidRPr="00356D8E" w:rsidRDefault="0033000B" w:rsidP="0033000B">
            <w:pPr>
              <w:rPr>
                <w:rFonts w:ascii="宋体" w:hAnsi="宋体"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t>采集咽拭子标本</w:t>
            </w:r>
            <w:r w:rsidRPr="00356D8E">
              <w:rPr>
                <w:rFonts w:ascii="宋体" w:hAnsi="宋体"/>
                <w:lang w:eastAsia="zh-CN"/>
              </w:rPr>
              <w:t xml:space="preserve"> = 1</w:t>
            </w:r>
          </w:p>
          <w:p w14:paraId="219F14CD" w14:textId="77777777" w:rsidR="0033000B" w:rsidRPr="00356D8E" w:rsidRDefault="0033000B" w:rsidP="0033000B">
            <w:pPr>
              <w:rPr>
                <w:rFonts w:ascii="宋体" w:hAnsi="宋体"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t>将标本放在安全袋中</w:t>
            </w:r>
            <w:r w:rsidRPr="00356D8E">
              <w:rPr>
                <w:rFonts w:ascii="宋体" w:hAnsi="宋体"/>
                <w:lang w:eastAsia="zh-CN"/>
              </w:rPr>
              <w:t>= 1</w:t>
            </w:r>
          </w:p>
          <w:p w14:paraId="6EEDB08C" w14:textId="77777777" w:rsidR="0033000B" w:rsidRPr="00356D8E" w:rsidRDefault="0033000B" w:rsidP="0033000B">
            <w:pPr>
              <w:rPr>
                <w:rFonts w:ascii="宋体" w:hAnsi="宋体"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t>联系实验室= 1</w:t>
            </w:r>
          </w:p>
          <w:p w14:paraId="2F9ACDEA" w14:textId="77777777" w:rsidR="0033000B" w:rsidRPr="00356D8E" w:rsidRDefault="0033000B" w:rsidP="0033000B">
            <w:pPr>
              <w:rPr>
                <w:rFonts w:ascii="宋体" w:hAnsi="宋体"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t>安排人员取走安全袋= 1</w:t>
            </w:r>
          </w:p>
          <w:p w14:paraId="60DA68F1" w14:textId="77777777" w:rsidR="0033000B" w:rsidRPr="00356D8E" w:rsidRDefault="0033000B" w:rsidP="0033000B">
            <w:pPr>
              <w:rPr>
                <w:rFonts w:ascii="宋体" w:hAnsi="宋体"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t>通知患者测试结果待定= 1</w:t>
            </w:r>
          </w:p>
          <w:p w14:paraId="35F8C4B6" w14:textId="77777777" w:rsidR="0033000B" w:rsidRPr="00356D8E" w:rsidRDefault="0033000B" w:rsidP="0033000B">
            <w:pPr>
              <w:rPr>
                <w:rFonts w:ascii="宋体" w:hAnsi="宋体"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t>完成医疗文书= 1</w:t>
            </w:r>
          </w:p>
          <w:p w14:paraId="239F47D2" w14:textId="77777777" w:rsidR="0033000B" w:rsidRPr="00356D8E" w:rsidRDefault="0033000B" w:rsidP="0033000B">
            <w:pPr>
              <w:rPr>
                <w:rFonts w:ascii="宋体" w:hAnsi="宋体"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t>分诊患者居家隔离= 1</w:t>
            </w:r>
          </w:p>
          <w:p w14:paraId="309304A1" w14:textId="77777777" w:rsidR="0033000B" w:rsidRPr="00356D8E" w:rsidRDefault="0033000B" w:rsidP="0033000B">
            <w:pPr>
              <w:rPr>
                <w:rFonts w:ascii="宋体" w:hAnsi="宋体"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t>接受居家隔离教育= 1</w:t>
            </w:r>
          </w:p>
          <w:p w14:paraId="132556F4" w14:textId="77777777" w:rsidR="0033000B" w:rsidRPr="00356D8E" w:rsidRDefault="0033000B" w:rsidP="0033000B">
            <w:pPr>
              <w:rPr>
                <w:rFonts w:ascii="宋体" w:hAnsi="宋体"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t>手卫生= 1</w:t>
            </w:r>
          </w:p>
          <w:p w14:paraId="1A85868A" w14:textId="77777777" w:rsidR="0033000B" w:rsidRPr="00356D8E" w:rsidRDefault="0033000B" w:rsidP="0033000B">
            <w:pPr>
              <w:rPr>
                <w:rFonts w:ascii="宋体" w:hAnsi="宋体"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t>亲密接触教育= 1</w:t>
            </w:r>
          </w:p>
          <w:p w14:paraId="0F8722F1" w14:textId="77777777" w:rsidR="0033000B" w:rsidRPr="00356D8E" w:rsidRDefault="0033000B" w:rsidP="0033000B">
            <w:pPr>
              <w:rPr>
                <w:rFonts w:ascii="宋体" w:hAnsi="宋体"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t>获取最近患者相关的病史= 1</w:t>
            </w:r>
          </w:p>
          <w:p w14:paraId="4E5443FA" w14:textId="77777777" w:rsidR="0033000B" w:rsidRPr="00356D8E" w:rsidRDefault="0033000B" w:rsidP="0033000B">
            <w:pPr>
              <w:rPr>
                <w:rFonts w:ascii="宋体" w:hAnsi="宋体"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t>安全家庭转运= 1</w:t>
            </w:r>
          </w:p>
          <w:p w14:paraId="11C0B227" w14:textId="77777777" w:rsidR="0033000B" w:rsidRPr="00356D8E" w:rsidRDefault="0033000B" w:rsidP="0033000B">
            <w:pPr>
              <w:rPr>
                <w:rFonts w:ascii="宋体" w:hAnsi="宋体"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t>联系急诊科主管</w:t>
            </w:r>
            <w:r w:rsidRPr="00356D8E">
              <w:rPr>
                <w:rFonts w:ascii="宋体" w:hAnsi="宋体"/>
                <w:lang w:eastAsia="zh-CN"/>
              </w:rPr>
              <w:t>= 1</w:t>
            </w:r>
          </w:p>
          <w:p w14:paraId="287F3DF6" w14:textId="77777777" w:rsidR="0033000B" w:rsidRPr="00356D8E" w:rsidRDefault="0033000B" w:rsidP="0033000B">
            <w:pPr>
              <w:rPr>
                <w:rFonts w:ascii="宋体" w:hAnsi="宋体"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t>联系感染防控协调员= 1</w:t>
            </w:r>
          </w:p>
          <w:p w14:paraId="3478DE42" w14:textId="77777777" w:rsidR="0033000B" w:rsidRPr="00356D8E" w:rsidRDefault="0033000B" w:rsidP="0033000B">
            <w:pPr>
              <w:rPr>
                <w:rFonts w:ascii="宋体" w:hAnsi="宋体"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t>处置一次性设备</w:t>
            </w:r>
            <w:r w:rsidRPr="00356D8E">
              <w:rPr>
                <w:rFonts w:ascii="宋体" w:hAnsi="宋体"/>
                <w:lang w:eastAsia="zh-CN"/>
              </w:rPr>
              <w:t>= 1</w:t>
            </w:r>
          </w:p>
          <w:p w14:paraId="1BF3664A" w14:textId="77777777" w:rsidR="0033000B" w:rsidRPr="00356D8E" w:rsidRDefault="0033000B" w:rsidP="0033000B">
            <w:pPr>
              <w:rPr>
                <w:rFonts w:ascii="宋体" w:hAnsi="宋体"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t>医嘱检查室消毒</w:t>
            </w:r>
            <w:r w:rsidRPr="00356D8E">
              <w:rPr>
                <w:rFonts w:ascii="宋体" w:hAnsi="宋体"/>
                <w:lang w:eastAsia="zh-CN"/>
              </w:rPr>
              <w:t>= 1</w:t>
            </w:r>
          </w:p>
          <w:p w14:paraId="63A7F654" w14:textId="77777777" w:rsidR="0033000B" w:rsidRPr="00356D8E" w:rsidRDefault="0033000B" w:rsidP="0033000B">
            <w:pPr>
              <w:rPr>
                <w:rFonts w:ascii="宋体" w:hAnsi="宋体"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t>脱除个人防护设备</w:t>
            </w:r>
            <w:r w:rsidRPr="00356D8E">
              <w:rPr>
                <w:rFonts w:ascii="宋体" w:hAnsi="宋体"/>
                <w:lang w:eastAsia="zh-CN"/>
              </w:rPr>
              <w:t xml:space="preserve"> = 1</w:t>
            </w:r>
          </w:p>
          <w:p w14:paraId="3DA1DF5D" w14:textId="77777777" w:rsidR="0033000B" w:rsidRPr="00356D8E" w:rsidRDefault="0033000B" w:rsidP="0033000B">
            <w:pPr>
              <w:rPr>
                <w:rFonts w:ascii="宋体" w:hAnsi="宋体"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t>确保安全处置个人防护设备</w:t>
            </w:r>
            <w:r w:rsidRPr="00356D8E">
              <w:rPr>
                <w:rFonts w:ascii="宋体" w:hAnsi="宋体"/>
                <w:lang w:eastAsia="zh-CN"/>
              </w:rPr>
              <w:t>= 1</w:t>
            </w:r>
          </w:p>
          <w:p w14:paraId="0602CD61" w14:textId="77777777" w:rsidR="0033000B" w:rsidRPr="00356D8E" w:rsidRDefault="0033000B" w:rsidP="0033000B">
            <w:pPr>
              <w:rPr>
                <w:rFonts w:ascii="宋体" w:hAnsi="宋体"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t>洗手= 1</w:t>
            </w:r>
          </w:p>
          <w:p w14:paraId="348DA681" w14:textId="77777777" w:rsidR="0033000B" w:rsidRPr="00356D8E" w:rsidRDefault="0033000B" w:rsidP="0033000B">
            <w:pPr>
              <w:rPr>
                <w:rFonts w:ascii="宋体" w:hAnsi="宋体"/>
                <w:b/>
                <w:bCs/>
              </w:rPr>
            </w:pPr>
            <w:r w:rsidRPr="00356D8E">
              <w:rPr>
                <w:rFonts w:ascii="宋体" w:hAnsi="宋体" w:hint="eastAsia"/>
                <w:b/>
                <w:bCs/>
              </w:rPr>
              <w:t>最高总分</w:t>
            </w:r>
            <w:r w:rsidRPr="00356D8E">
              <w:rPr>
                <w:rFonts w:ascii="宋体" w:hAnsi="宋体" w:hint="eastAsia"/>
                <w:b/>
                <w:bCs/>
                <w:lang w:eastAsia="zh-CN"/>
              </w:rPr>
              <w:t xml:space="preserve"> </w:t>
            </w:r>
            <w:r w:rsidRPr="00356D8E">
              <w:rPr>
                <w:rFonts w:ascii="宋体" w:hAnsi="宋体" w:hint="eastAsia"/>
                <w:b/>
                <w:bCs/>
              </w:rPr>
              <w:t xml:space="preserve">= </w:t>
            </w:r>
            <w:r w:rsidRPr="00356D8E">
              <w:rPr>
                <w:rFonts w:ascii="宋体" w:hAnsi="宋体"/>
                <w:b/>
                <w:bCs/>
              </w:rPr>
              <w:t>30</w:t>
            </w:r>
          </w:p>
          <w:p w14:paraId="39397968" w14:textId="77777777" w:rsidR="0033000B" w:rsidRPr="00356D8E" w:rsidRDefault="0033000B" w:rsidP="0033000B">
            <w:pPr>
              <w:rPr>
                <w:rFonts w:ascii="宋体" w:hAnsi="宋体"/>
                <w:b/>
                <w:bCs/>
              </w:rPr>
            </w:pPr>
          </w:p>
        </w:tc>
      </w:tr>
      <w:tr w:rsidR="0033000B" w:rsidRPr="00356D8E" w14:paraId="2B6CEC6D" w14:textId="77777777" w:rsidTr="0033000B">
        <w:tc>
          <w:tcPr>
            <w:tcW w:w="2689" w:type="dxa"/>
          </w:tcPr>
          <w:p w14:paraId="4F3A2703" w14:textId="77777777" w:rsidR="0033000B" w:rsidRPr="00356D8E" w:rsidRDefault="0033000B" w:rsidP="0033000B">
            <w:pPr>
              <w:rPr>
                <w:rFonts w:ascii="宋体" w:hAnsi="宋体"/>
                <w:lang w:val="da-DK"/>
              </w:rPr>
            </w:pPr>
            <w:r w:rsidRPr="00356D8E">
              <w:rPr>
                <w:rFonts w:ascii="宋体" w:hAnsi="宋体" w:hint="eastAsia"/>
                <w:lang w:val="da-DK"/>
              </w:rPr>
              <w:t>操作员信息</w:t>
            </w:r>
          </w:p>
        </w:tc>
        <w:tc>
          <w:tcPr>
            <w:tcW w:w="6939" w:type="dxa"/>
          </w:tcPr>
          <w:p w14:paraId="04F78246" w14:textId="77777777" w:rsidR="0033000B" w:rsidRPr="00356D8E" w:rsidRDefault="0033000B" w:rsidP="0033000B">
            <w:pPr>
              <w:pStyle w:val="Heading2"/>
              <w:outlineLvl w:val="1"/>
              <w:rPr>
                <w:rFonts w:ascii="宋体" w:eastAsia="宋体" w:hAnsi="宋体"/>
                <w:lang w:eastAsia="zh-CN"/>
              </w:rPr>
            </w:pPr>
            <w:r w:rsidRPr="00356D8E">
              <w:rPr>
                <w:rFonts w:ascii="宋体" w:eastAsia="宋体" w:hAnsi="宋体" w:hint="eastAsia"/>
                <w:lang w:eastAsia="zh-CN"/>
              </w:rPr>
              <w:t>评分信息</w:t>
            </w:r>
          </w:p>
          <w:p w14:paraId="264D654A" w14:textId="77777777" w:rsidR="0033000B" w:rsidRPr="00356D8E" w:rsidRDefault="0033000B" w:rsidP="0033000B">
            <w:pPr>
              <w:rPr>
                <w:rFonts w:ascii="宋体" w:hAnsi="宋体"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t>此方案包含评分，可以对参与者进行简单的汇总测试。模拟完成后，汇报概述中会显示已记录的每个正确干预措施的总分。因此，最重要的是正确记录所有干预措施，以给出准确的最终绩效评分。如果仅将此情况用于培训，则讲师可以在汇报中忽略总成绩。</w:t>
            </w:r>
          </w:p>
          <w:p w14:paraId="023381A8" w14:textId="77777777" w:rsidR="0033000B" w:rsidRPr="00356D8E" w:rsidRDefault="0033000B" w:rsidP="0033000B">
            <w:pPr>
              <w:rPr>
                <w:rFonts w:ascii="宋体" w:hAnsi="宋体"/>
                <w:lang w:eastAsia="zh-CN"/>
              </w:rPr>
            </w:pPr>
          </w:p>
          <w:p w14:paraId="0D01BF3C" w14:textId="77777777" w:rsidR="0033000B" w:rsidRPr="00356D8E" w:rsidRDefault="0033000B" w:rsidP="0033000B">
            <w:pPr>
              <w:rPr>
                <w:rFonts w:ascii="宋体" w:hAnsi="宋体" w:cstheme="majorBidi"/>
                <w:color w:val="205F75" w:themeColor="accent1" w:themeShade="BF"/>
                <w:sz w:val="26"/>
                <w:szCs w:val="26"/>
                <w:lang w:eastAsia="zh-CN"/>
              </w:rPr>
            </w:pPr>
            <w:r w:rsidRPr="00356D8E">
              <w:rPr>
                <w:rFonts w:ascii="宋体" w:hAnsi="宋体" w:cstheme="majorBidi" w:hint="eastAsia"/>
                <w:color w:val="205F75" w:themeColor="accent1" w:themeShade="BF"/>
                <w:sz w:val="26"/>
                <w:szCs w:val="26"/>
                <w:lang w:eastAsia="zh-CN"/>
              </w:rPr>
              <w:t>有关个人防护装备记录的信息</w:t>
            </w:r>
          </w:p>
          <w:p w14:paraId="171212EE" w14:textId="77777777" w:rsidR="0033000B" w:rsidRPr="00356D8E" w:rsidRDefault="0033000B" w:rsidP="0033000B">
            <w:pPr>
              <w:rPr>
                <w:rFonts w:ascii="宋体" w:hAnsi="宋体"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t>此模拟是团队培训课程。所有参与者都必须使用适当的个人防护装备。如果其中一位参与者未穿戴所需的人防护装备，即使其余参与者</w:t>
            </w:r>
            <w:r w:rsidRPr="00356D8E">
              <w:rPr>
                <w:rFonts w:ascii="宋体" w:hAnsi="宋体" w:hint="eastAsia"/>
                <w:lang w:eastAsia="zh-CN"/>
              </w:rPr>
              <w:lastRenderedPageBreak/>
              <w:t>都已穿戴人防护装备，也不应记录该项目。秉承这个基本假设，团队可以帮助并确保所有参与者在依据流程正确穿戴个人防护装备</w:t>
            </w:r>
          </w:p>
        </w:tc>
      </w:tr>
      <w:tr w:rsidR="0033000B" w:rsidRPr="00356D8E" w14:paraId="329352AA" w14:textId="77777777" w:rsidTr="0033000B">
        <w:tc>
          <w:tcPr>
            <w:tcW w:w="2689" w:type="dxa"/>
          </w:tcPr>
          <w:p w14:paraId="0CB6D021" w14:textId="77777777" w:rsidR="0033000B" w:rsidRPr="00356D8E" w:rsidRDefault="0033000B" w:rsidP="0033000B">
            <w:pPr>
              <w:rPr>
                <w:rFonts w:ascii="宋体" w:hAnsi="宋体"/>
                <w:lang w:val="da-DK"/>
              </w:rPr>
            </w:pPr>
            <w:r w:rsidRPr="00356D8E">
              <w:rPr>
                <w:rFonts w:ascii="宋体" w:hAnsi="宋体" w:hint="eastAsia"/>
                <w:lang w:val="da-DK" w:eastAsia="zh-CN"/>
              </w:rPr>
              <w:lastRenderedPageBreak/>
              <w:t>情景案例进展图片</w:t>
            </w:r>
          </w:p>
        </w:tc>
        <w:tc>
          <w:tcPr>
            <w:tcW w:w="6939" w:type="dxa"/>
          </w:tcPr>
          <w:p w14:paraId="5C5B387F" w14:textId="77777777" w:rsidR="0033000B" w:rsidRPr="00356D8E" w:rsidRDefault="0033000B" w:rsidP="0033000B">
            <w:pPr>
              <w:rPr>
                <w:rFonts w:ascii="宋体" w:hAnsi="宋体"/>
              </w:rPr>
            </w:pPr>
            <w:r w:rsidRPr="00356D8E">
              <w:rPr>
                <w:rFonts w:ascii="宋体" w:hAnsi="宋体" w:hint="eastAsia"/>
                <w:lang w:eastAsia="zh-CN"/>
              </w:rPr>
              <w:t>无</w:t>
            </w:r>
          </w:p>
        </w:tc>
      </w:tr>
      <w:tr w:rsidR="0033000B" w:rsidRPr="00356D8E" w14:paraId="0F431D3E" w14:textId="77777777" w:rsidTr="0033000B">
        <w:tc>
          <w:tcPr>
            <w:tcW w:w="2689" w:type="dxa"/>
          </w:tcPr>
          <w:p w14:paraId="58D722EA" w14:textId="77777777" w:rsidR="0033000B" w:rsidRPr="00356D8E" w:rsidRDefault="0033000B" w:rsidP="0033000B">
            <w:pPr>
              <w:rPr>
                <w:rFonts w:ascii="宋体" w:hAnsi="宋体"/>
                <w:lang w:val="da-DK" w:eastAsia="zh-CN"/>
              </w:rPr>
            </w:pPr>
            <w:r w:rsidRPr="00356D8E">
              <w:rPr>
                <w:rFonts w:ascii="宋体" w:hAnsi="宋体" w:hint="eastAsia"/>
                <w:lang w:val="da-DK" w:eastAsia="zh-CN"/>
              </w:rPr>
              <w:t>情景案例进展图片标题</w:t>
            </w:r>
          </w:p>
        </w:tc>
        <w:tc>
          <w:tcPr>
            <w:tcW w:w="6939" w:type="dxa"/>
          </w:tcPr>
          <w:p w14:paraId="50635F12" w14:textId="77777777" w:rsidR="0033000B" w:rsidRPr="00356D8E" w:rsidRDefault="0033000B" w:rsidP="0033000B">
            <w:pPr>
              <w:rPr>
                <w:rFonts w:ascii="宋体" w:hAnsi="宋体"/>
              </w:rPr>
            </w:pPr>
            <w:r w:rsidRPr="00356D8E">
              <w:rPr>
                <w:rFonts w:ascii="宋体" w:hAnsi="宋体" w:hint="eastAsia"/>
                <w:lang w:eastAsia="zh-CN"/>
              </w:rPr>
              <w:t>无</w:t>
            </w:r>
          </w:p>
        </w:tc>
      </w:tr>
      <w:tr w:rsidR="0033000B" w:rsidRPr="00356D8E" w14:paraId="21994602" w14:textId="77777777" w:rsidTr="0033000B">
        <w:tc>
          <w:tcPr>
            <w:tcW w:w="2689" w:type="dxa"/>
          </w:tcPr>
          <w:p w14:paraId="1CC595FD" w14:textId="77777777" w:rsidR="0033000B" w:rsidRPr="00356D8E" w:rsidRDefault="0033000B" w:rsidP="0033000B">
            <w:pPr>
              <w:rPr>
                <w:rFonts w:ascii="宋体" w:hAnsi="宋体"/>
                <w:lang w:val="da-DK" w:eastAsia="zh-CN"/>
              </w:rPr>
            </w:pPr>
            <w:r w:rsidRPr="00356D8E">
              <w:rPr>
                <w:rFonts w:ascii="宋体" w:hAnsi="宋体" w:hint="eastAsia"/>
                <w:lang w:val="da-DK" w:eastAsia="zh-CN"/>
              </w:rPr>
              <w:t>情景案例进展图片描述</w:t>
            </w:r>
          </w:p>
        </w:tc>
        <w:tc>
          <w:tcPr>
            <w:tcW w:w="6939" w:type="dxa"/>
          </w:tcPr>
          <w:p w14:paraId="6317C2CE" w14:textId="77777777" w:rsidR="0033000B" w:rsidRPr="00356D8E" w:rsidRDefault="0033000B" w:rsidP="0033000B">
            <w:pPr>
              <w:rPr>
                <w:rFonts w:ascii="宋体" w:hAnsi="宋体"/>
              </w:rPr>
            </w:pPr>
            <w:r w:rsidRPr="00356D8E">
              <w:rPr>
                <w:rFonts w:ascii="宋体" w:hAnsi="宋体" w:hint="eastAsia"/>
                <w:lang w:eastAsia="zh-CN"/>
              </w:rPr>
              <w:t>无</w:t>
            </w:r>
          </w:p>
        </w:tc>
      </w:tr>
      <w:tr w:rsidR="0033000B" w:rsidRPr="00356D8E" w14:paraId="6142354B" w14:textId="77777777" w:rsidTr="0033000B">
        <w:tc>
          <w:tcPr>
            <w:tcW w:w="2689" w:type="dxa"/>
          </w:tcPr>
          <w:p w14:paraId="101F8728" w14:textId="77777777" w:rsidR="0033000B" w:rsidRPr="00356D8E" w:rsidRDefault="0033000B" w:rsidP="0033000B">
            <w:pPr>
              <w:rPr>
                <w:rFonts w:ascii="宋体" w:hAnsi="宋体"/>
                <w:lang w:val="da-DK"/>
              </w:rPr>
            </w:pPr>
            <w:r w:rsidRPr="00356D8E">
              <w:rPr>
                <w:rFonts w:ascii="宋体" w:hAnsi="宋体" w:hint="eastAsia"/>
                <w:lang w:val="da-DK" w:eastAsia="zh-CN"/>
              </w:rPr>
              <w:t>情景案例进展附件</w:t>
            </w:r>
          </w:p>
        </w:tc>
        <w:tc>
          <w:tcPr>
            <w:tcW w:w="6939" w:type="dxa"/>
          </w:tcPr>
          <w:p w14:paraId="2490C780" w14:textId="77777777" w:rsidR="0033000B" w:rsidRPr="00356D8E" w:rsidRDefault="0033000B" w:rsidP="0033000B">
            <w:pPr>
              <w:rPr>
                <w:rFonts w:ascii="宋体" w:hAnsi="宋体"/>
              </w:rPr>
            </w:pPr>
            <w:r w:rsidRPr="00356D8E">
              <w:rPr>
                <w:rFonts w:ascii="宋体" w:hAnsi="宋体" w:hint="eastAsia"/>
                <w:lang w:eastAsia="zh-CN"/>
              </w:rPr>
              <w:t>无</w:t>
            </w:r>
          </w:p>
        </w:tc>
      </w:tr>
      <w:tr w:rsidR="0033000B" w:rsidRPr="00356D8E" w14:paraId="27C032FE" w14:textId="77777777" w:rsidTr="0033000B">
        <w:tc>
          <w:tcPr>
            <w:tcW w:w="2689" w:type="dxa"/>
            <w:shd w:val="clear" w:color="auto" w:fill="CCCCCC" w:themeFill="accent5" w:themeFillTint="33"/>
          </w:tcPr>
          <w:p w14:paraId="44035623" w14:textId="77777777" w:rsidR="0033000B" w:rsidRPr="00356D8E" w:rsidRDefault="0033000B" w:rsidP="0033000B">
            <w:pPr>
              <w:rPr>
                <w:rFonts w:ascii="宋体" w:hAnsi="宋体"/>
                <w:lang w:val="da-DK"/>
              </w:rPr>
            </w:pPr>
            <w:r w:rsidRPr="00356D8E">
              <w:rPr>
                <w:rFonts w:ascii="宋体" w:hAnsi="宋体" w:hint="eastAsia"/>
                <w:lang w:val="da-DK" w:eastAsia="zh-CN"/>
              </w:rPr>
              <w:t>复盘选项卡</w:t>
            </w:r>
          </w:p>
        </w:tc>
        <w:tc>
          <w:tcPr>
            <w:tcW w:w="6939" w:type="dxa"/>
            <w:shd w:val="clear" w:color="auto" w:fill="CCCCCC" w:themeFill="accent5" w:themeFillTint="33"/>
          </w:tcPr>
          <w:p w14:paraId="4F0C5907" w14:textId="77777777" w:rsidR="0033000B" w:rsidRPr="00356D8E" w:rsidRDefault="0033000B" w:rsidP="0033000B">
            <w:pPr>
              <w:rPr>
                <w:rFonts w:ascii="宋体" w:hAnsi="宋体"/>
                <w:lang w:val="da-DK"/>
              </w:rPr>
            </w:pPr>
          </w:p>
        </w:tc>
      </w:tr>
      <w:tr w:rsidR="0033000B" w:rsidRPr="00356D8E" w14:paraId="6704C434" w14:textId="77777777" w:rsidTr="0033000B">
        <w:tc>
          <w:tcPr>
            <w:tcW w:w="2689" w:type="dxa"/>
          </w:tcPr>
          <w:p w14:paraId="1370FEC3" w14:textId="77777777" w:rsidR="0033000B" w:rsidRPr="00356D8E" w:rsidRDefault="0033000B" w:rsidP="0033000B">
            <w:pPr>
              <w:rPr>
                <w:rFonts w:ascii="宋体" w:hAnsi="宋体"/>
                <w:lang w:val="da-DK"/>
              </w:rPr>
            </w:pPr>
            <w:r w:rsidRPr="00356D8E">
              <w:rPr>
                <w:rFonts w:ascii="宋体" w:hAnsi="宋体" w:hint="eastAsia"/>
                <w:lang w:val="da-DK" w:eastAsia="zh-CN"/>
              </w:rPr>
              <w:t>引导性反馈问题</w:t>
            </w:r>
          </w:p>
        </w:tc>
        <w:tc>
          <w:tcPr>
            <w:tcW w:w="6939" w:type="dxa"/>
          </w:tcPr>
          <w:p w14:paraId="70EA3310" w14:textId="77777777" w:rsidR="0033000B" w:rsidRPr="00356D8E" w:rsidRDefault="0033000B" w:rsidP="0033000B">
            <w:pPr>
              <w:rPr>
                <w:rFonts w:ascii="宋体" w:hAnsi="宋体"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t>这些引导性</w:t>
            </w:r>
            <w:r w:rsidRPr="00356D8E">
              <w:rPr>
                <w:rFonts w:ascii="宋体" w:hAnsi="宋体" w:hint="eastAsia"/>
                <w:lang w:val="da-DK" w:eastAsia="zh-CN"/>
              </w:rPr>
              <w:t>反馈</w:t>
            </w:r>
            <w:r w:rsidRPr="00356D8E">
              <w:rPr>
                <w:rFonts w:ascii="宋体" w:hAnsi="宋体" w:hint="eastAsia"/>
                <w:lang w:eastAsia="zh-CN"/>
              </w:rPr>
              <w:t>问题通过“收集-分析-总结”（GAS）方法进行组织。提出这些问题是为了可激发复盘所建议的主题。</w:t>
            </w:r>
          </w:p>
          <w:p w14:paraId="63B5DDCD" w14:textId="77777777" w:rsidR="0033000B" w:rsidRPr="00356D8E" w:rsidRDefault="0033000B" w:rsidP="0033000B">
            <w:pPr>
              <w:rPr>
                <w:rFonts w:ascii="宋体" w:hAnsi="宋体" w:cstheme="majorBidi"/>
                <w:color w:val="205F75" w:themeColor="accent1" w:themeShade="BF"/>
                <w:sz w:val="26"/>
                <w:szCs w:val="26"/>
                <w:lang w:eastAsia="zh-CN"/>
              </w:rPr>
            </w:pPr>
            <w:r w:rsidRPr="00356D8E">
              <w:rPr>
                <w:rFonts w:ascii="宋体" w:hAnsi="宋体" w:cstheme="majorBidi" w:hint="eastAsia"/>
                <w:color w:val="205F75" w:themeColor="accent1" w:themeShade="BF"/>
                <w:sz w:val="26"/>
                <w:szCs w:val="26"/>
                <w:lang w:eastAsia="zh-CN"/>
              </w:rPr>
              <w:t>收集信息</w:t>
            </w:r>
          </w:p>
          <w:p w14:paraId="530AFE61" w14:textId="77777777" w:rsidR="0033000B" w:rsidRPr="00356D8E" w:rsidRDefault="0033000B" w:rsidP="0033000B">
            <w:pPr>
              <w:pStyle w:val="ListParagraph"/>
              <w:numPr>
                <w:ilvl w:val="0"/>
                <w:numId w:val="26"/>
              </w:numPr>
              <w:rPr>
                <w:rFonts w:ascii="宋体" w:hAnsi="宋体"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t>您对此模拟有何感受？您最初的反应还有什么？</w:t>
            </w:r>
          </w:p>
          <w:p w14:paraId="67CDA135" w14:textId="77777777" w:rsidR="0033000B" w:rsidRPr="00356D8E" w:rsidRDefault="0033000B" w:rsidP="0033000B">
            <w:pPr>
              <w:pStyle w:val="ListParagraph"/>
              <w:numPr>
                <w:ilvl w:val="0"/>
                <w:numId w:val="26"/>
              </w:numPr>
              <w:rPr>
                <w:rFonts w:ascii="宋体" w:hAnsi="宋体"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t>邀请一位，可否从您参与的角度描述一下这次模拟？</w:t>
            </w:r>
          </w:p>
          <w:p w14:paraId="56AE6384" w14:textId="77777777" w:rsidR="0033000B" w:rsidRPr="00356D8E" w:rsidRDefault="0033000B" w:rsidP="0033000B">
            <w:pPr>
              <w:pStyle w:val="ListParagraph"/>
              <w:numPr>
                <w:ilvl w:val="0"/>
                <w:numId w:val="26"/>
              </w:numPr>
              <w:rPr>
                <w:rFonts w:ascii="宋体" w:hAnsi="宋体"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t>从您的角度来看，您要解决的主要问题是什么？</w:t>
            </w:r>
          </w:p>
          <w:p w14:paraId="7B2CA30E" w14:textId="77777777" w:rsidR="0033000B" w:rsidRPr="00356D8E" w:rsidRDefault="0033000B" w:rsidP="0033000B">
            <w:pPr>
              <w:pStyle w:val="Heading2"/>
              <w:outlineLvl w:val="1"/>
              <w:rPr>
                <w:rFonts w:ascii="宋体" w:eastAsia="宋体" w:hAnsi="宋体"/>
              </w:rPr>
            </w:pPr>
            <w:r w:rsidRPr="00356D8E">
              <w:rPr>
                <w:rFonts w:ascii="宋体" w:eastAsia="宋体" w:hAnsi="宋体" w:hint="eastAsia"/>
                <w:lang w:eastAsia="zh-CN"/>
              </w:rPr>
              <w:t>分析：</w:t>
            </w:r>
          </w:p>
          <w:p w14:paraId="7A7843B2" w14:textId="77777777" w:rsidR="0033000B" w:rsidRPr="00356D8E" w:rsidRDefault="0033000B" w:rsidP="0033000B">
            <w:pPr>
              <w:pStyle w:val="ListParagraph"/>
              <w:numPr>
                <w:ilvl w:val="0"/>
                <w:numId w:val="26"/>
              </w:numPr>
              <w:rPr>
                <w:rFonts w:ascii="宋体" w:hAnsi="宋体"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t>描述护理急性呼吸道感染患者时，感染防控的一般原则。您如何实施这些原则？</w:t>
            </w:r>
          </w:p>
          <w:p w14:paraId="72CA0E5B" w14:textId="77777777" w:rsidR="0033000B" w:rsidRPr="00356D8E" w:rsidRDefault="0033000B" w:rsidP="0033000B">
            <w:pPr>
              <w:pStyle w:val="ListParagraph"/>
              <w:numPr>
                <w:ilvl w:val="0"/>
                <w:numId w:val="26"/>
              </w:numPr>
              <w:rPr>
                <w:rFonts w:ascii="宋体" w:hAnsi="宋体"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t>描述呼吸道病毒感染的生命体征特征。该模拟案例中，存在哪些特征？</w:t>
            </w:r>
          </w:p>
          <w:p w14:paraId="4C959B4A" w14:textId="77777777" w:rsidR="0033000B" w:rsidRPr="00356D8E" w:rsidRDefault="0033000B" w:rsidP="0033000B">
            <w:pPr>
              <w:pStyle w:val="ListParagraph"/>
              <w:numPr>
                <w:ilvl w:val="0"/>
                <w:numId w:val="26"/>
              </w:numPr>
              <w:rPr>
                <w:rFonts w:ascii="宋体" w:hAnsi="宋体"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t>哪些症状需要住院？这些症状如何影响您对此患者的决策？</w:t>
            </w:r>
          </w:p>
          <w:p w14:paraId="227344D2" w14:textId="77777777" w:rsidR="0033000B" w:rsidRPr="00356D8E" w:rsidRDefault="0033000B" w:rsidP="0033000B">
            <w:pPr>
              <w:pStyle w:val="ListParagraph"/>
              <w:numPr>
                <w:ilvl w:val="0"/>
                <w:numId w:val="26"/>
              </w:numPr>
              <w:rPr>
                <w:rFonts w:ascii="宋体" w:hAnsi="宋体"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t>照护潜在大流行或流行的严重急性呼吸道感染患者时，您如何在医院采取特定措施？</w:t>
            </w:r>
          </w:p>
          <w:p w14:paraId="3B23E516" w14:textId="77777777" w:rsidR="0033000B" w:rsidRPr="00356D8E" w:rsidRDefault="0033000B" w:rsidP="0033000B">
            <w:pPr>
              <w:pStyle w:val="ListParagraph"/>
              <w:numPr>
                <w:ilvl w:val="0"/>
                <w:numId w:val="26"/>
              </w:numPr>
              <w:rPr>
                <w:rFonts w:ascii="宋体" w:hAnsi="宋体"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t>在什么时候应该口述升级安全预防措施？请描述在该案例中，您采取的行动的理由。</w:t>
            </w:r>
          </w:p>
          <w:p w14:paraId="6B184AB1" w14:textId="77777777" w:rsidR="0033000B" w:rsidRPr="00356D8E" w:rsidRDefault="0033000B" w:rsidP="0033000B">
            <w:pPr>
              <w:pStyle w:val="ListParagraph"/>
              <w:numPr>
                <w:ilvl w:val="0"/>
                <w:numId w:val="26"/>
              </w:numPr>
              <w:rPr>
                <w:rFonts w:ascii="宋体" w:hAnsi="宋体"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t>您决定为该患者采集哪些诊断标本？</w:t>
            </w:r>
          </w:p>
          <w:p w14:paraId="1DF65001" w14:textId="77777777" w:rsidR="0033000B" w:rsidRPr="00356D8E" w:rsidRDefault="0033000B" w:rsidP="0033000B">
            <w:pPr>
              <w:pStyle w:val="ListParagraph"/>
              <w:numPr>
                <w:ilvl w:val="0"/>
                <w:numId w:val="26"/>
              </w:numPr>
              <w:rPr>
                <w:rFonts w:ascii="宋体" w:hAnsi="宋体"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t>您的团队合作以及与患者的合作如何？</w:t>
            </w:r>
          </w:p>
          <w:p w14:paraId="0D67F8D4" w14:textId="77777777" w:rsidR="0033000B" w:rsidRPr="00356D8E" w:rsidRDefault="0033000B" w:rsidP="0033000B">
            <w:pPr>
              <w:pStyle w:val="ListParagraph"/>
              <w:numPr>
                <w:ilvl w:val="0"/>
                <w:numId w:val="26"/>
              </w:numPr>
              <w:rPr>
                <w:rFonts w:ascii="宋体" w:hAnsi="宋体"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t>描述您对患者完成的标准预防教育。您的理由是？</w:t>
            </w:r>
          </w:p>
          <w:p w14:paraId="68C194E9" w14:textId="77777777" w:rsidR="0033000B" w:rsidRPr="00356D8E" w:rsidRDefault="0033000B" w:rsidP="0033000B">
            <w:pPr>
              <w:pStyle w:val="ListParagraph"/>
              <w:numPr>
                <w:ilvl w:val="0"/>
                <w:numId w:val="26"/>
              </w:numPr>
              <w:rPr>
                <w:rFonts w:ascii="宋体" w:hAnsi="宋体"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t>您执行了哪些专业间沟通？讨论在该案例中与其他部门进行沟通的重要性。</w:t>
            </w:r>
          </w:p>
          <w:p w14:paraId="2BB86D5B" w14:textId="15DC9F91" w:rsidR="0033000B" w:rsidRPr="00E902FF" w:rsidRDefault="0033000B" w:rsidP="0010592C">
            <w:pPr>
              <w:pStyle w:val="ListParagraph"/>
              <w:numPr>
                <w:ilvl w:val="0"/>
                <w:numId w:val="26"/>
              </w:numPr>
              <w:rPr>
                <w:rFonts w:ascii="宋体" w:hAnsi="宋体"/>
                <w:lang w:eastAsia="zh-CN"/>
              </w:rPr>
            </w:pPr>
            <w:r w:rsidRPr="00E902FF">
              <w:rPr>
                <w:rFonts w:ascii="宋体" w:hAnsi="宋体" w:hint="eastAsia"/>
                <w:lang w:eastAsia="zh-CN"/>
              </w:rPr>
              <w:t>在离开检查室之前，您如何确保安全预防措施？</w:t>
            </w:r>
            <w:bookmarkStart w:id="1" w:name="_GoBack"/>
            <w:bookmarkEnd w:id="1"/>
          </w:p>
          <w:p w14:paraId="5D47FA06" w14:textId="77777777" w:rsidR="0033000B" w:rsidRPr="00356D8E" w:rsidRDefault="0033000B" w:rsidP="0033000B">
            <w:pPr>
              <w:rPr>
                <w:rFonts w:ascii="宋体" w:hAnsi="宋体" w:cstheme="majorBidi"/>
                <w:color w:val="205F75" w:themeColor="accent1" w:themeShade="BF"/>
                <w:sz w:val="26"/>
                <w:szCs w:val="26"/>
                <w:lang w:eastAsia="zh-CN"/>
              </w:rPr>
            </w:pPr>
            <w:r w:rsidRPr="00356D8E">
              <w:rPr>
                <w:rFonts w:ascii="宋体" w:hAnsi="宋体" w:cstheme="majorBidi" w:hint="eastAsia"/>
                <w:color w:val="205F75" w:themeColor="accent1" w:themeShade="BF"/>
                <w:sz w:val="26"/>
                <w:szCs w:val="26"/>
                <w:lang w:eastAsia="zh-CN"/>
              </w:rPr>
              <w:t>总结</w:t>
            </w:r>
          </w:p>
          <w:p w14:paraId="2D4F9A56" w14:textId="77777777" w:rsidR="0033000B" w:rsidRPr="00356D8E" w:rsidRDefault="0033000B" w:rsidP="0033000B">
            <w:pPr>
              <w:pStyle w:val="ListParagraph"/>
              <w:numPr>
                <w:ilvl w:val="0"/>
                <w:numId w:val="26"/>
              </w:numPr>
              <w:rPr>
                <w:rFonts w:ascii="宋体" w:hAnsi="宋体"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t>这次模拟的关键点是什么?</w:t>
            </w:r>
          </w:p>
          <w:p w14:paraId="61E0AD22" w14:textId="77777777" w:rsidR="0033000B" w:rsidRPr="00356D8E" w:rsidRDefault="0033000B" w:rsidP="0033000B">
            <w:pPr>
              <w:pStyle w:val="ListParagraph"/>
              <w:numPr>
                <w:ilvl w:val="0"/>
                <w:numId w:val="26"/>
              </w:numPr>
              <w:rPr>
                <w:rFonts w:ascii="宋体" w:hAnsi="宋体"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t>在下次模拟运行中，您会如何不同?</w:t>
            </w:r>
          </w:p>
          <w:p w14:paraId="035ECDAB" w14:textId="77777777" w:rsidR="0033000B" w:rsidRPr="00356D8E" w:rsidRDefault="0033000B" w:rsidP="0033000B">
            <w:pPr>
              <w:pStyle w:val="ListParagraph"/>
              <w:numPr>
                <w:ilvl w:val="0"/>
                <w:numId w:val="26"/>
              </w:numPr>
              <w:rPr>
                <w:rFonts w:ascii="宋体" w:hAnsi="宋体"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t>通过这次模拟，您收获了什么?</w:t>
            </w:r>
          </w:p>
        </w:tc>
      </w:tr>
      <w:tr w:rsidR="0033000B" w:rsidRPr="00356D8E" w14:paraId="75D4ABE0" w14:textId="77777777" w:rsidTr="0033000B">
        <w:tc>
          <w:tcPr>
            <w:tcW w:w="2689" w:type="dxa"/>
          </w:tcPr>
          <w:p w14:paraId="3CE7E9BD" w14:textId="77777777" w:rsidR="0033000B" w:rsidRPr="00356D8E" w:rsidRDefault="0033000B" w:rsidP="0033000B">
            <w:pPr>
              <w:rPr>
                <w:rFonts w:ascii="宋体" w:hAnsi="宋体"/>
                <w:lang w:val="da-DK"/>
              </w:rPr>
            </w:pPr>
            <w:r w:rsidRPr="00356D8E">
              <w:rPr>
                <w:rFonts w:ascii="宋体" w:hAnsi="宋体" w:hint="eastAsia"/>
                <w:lang w:val="da-DK" w:eastAsia="zh-CN"/>
              </w:rPr>
              <w:t>引导性反馈问题</w:t>
            </w:r>
          </w:p>
        </w:tc>
        <w:tc>
          <w:tcPr>
            <w:tcW w:w="6939" w:type="dxa"/>
          </w:tcPr>
          <w:p w14:paraId="27FED240" w14:textId="77777777" w:rsidR="0033000B" w:rsidRPr="00356D8E" w:rsidRDefault="0033000B" w:rsidP="0033000B">
            <w:pPr>
              <w:rPr>
                <w:rFonts w:ascii="宋体" w:hAnsi="宋体"/>
              </w:rPr>
            </w:pPr>
            <w:r w:rsidRPr="00356D8E">
              <w:rPr>
                <w:rFonts w:ascii="宋体" w:hAnsi="宋体" w:hint="eastAsia"/>
                <w:lang w:eastAsia="zh-CN"/>
              </w:rPr>
              <w:t>无</w:t>
            </w:r>
          </w:p>
        </w:tc>
      </w:tr>
      <w:tr w:rsidR="0033000B" w:rsidRPr="00356D8E" w14:paraId="46672665" w14:textId="77777777" w:rsidTr="0033000B">
        <w:tc>
          <w:tcPr>
            <w:tcW w:w="2689" w:type="dxa"/>
          </w:tcPr>
          <w:p w14:paraId="7AD2AD47" w14:textId="77777777" w:rsidR="0033000B" w:rsidRPr="00356D8E" w:rsidRDefault="0033000B" w:rsidP="0033000B">
            <w:pPr>
              <w:rPr>
                <w:rFonts w:ascii="宋体" w:hAnsi="宋体"/>
                <w:lang w:val="da-DK"/>
              </w:rPr>
            </w:pPr>
            <w:r w:rsidRPr="00356D8E">
              <w:rPr>
                <w:rFonts w:ascii="宋体" w:hAnsi="宋体" w:hint="eastAsia"/>
                <w:lang w:val="da-DK" w:eastAsia="zh-CN"/>
              </w:rPr>
              <w:t>案例考虑</w:t>
            </w:r>
          </w:p>
        </w:tc>
        <w:tc>
          <w:tcPr>
            <w:tcW w:w="6939" w:type="dxa"/>
          </w:tcPr>
          <w:p w14:paraId="7F4E7533" w14:textId="77777777" w:rsidR="0033000B" w:rsidRPr="00356D8E" w:rsidRDefault="0033000B" w:rsidP="0033000B">
            <w:pPr>
              <w:rPr>
                <w:rFonts w:ascii="宋体" w:hAnsi="宋体"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t>当检查潜在大流行或流行的疑似严重急性呼吸道感染患者时，医务人员预期识别疑似新型冠状病毒感染患者并提供恰当资源。他们应该常规对所有的患者采取感染防控措施(即标准预防措施)，此外,最重要的是，所有时间应用标准预防措施,包括但不限于:</w:t>
            </w:r>
          </w:p>
          <w:p w14:paraId="7FF321D4" w14:textId="13B559F4" w:rsidR="0033000B" w:rsidRPr="006F7E0A" w:rsidRDefault="0033000B" w:rsidP="006F7E0A">
            <w:pPr>
              <w:pStyle w:val="ListParagraph"/>
              <w:numPr>
                <w:ilvl w:val="0"/>
                <w:numId w:val="31"/>
              </w:numPr>
              <w:rPr>
                <w:rFonts w:ascii="宋体" w:hAnsi="宋体"/>
                <w:lang w:eastAsia="zh-CN"/>
              </w:rPr>
            </w:pPr>
            <w:r w:rsidRPr="006F7E0A">
              <w:rPr>
                <w:rFonts w:ascii="宋体" w:hAnsi="宋体" w:hint="eastAsia"/>
                <w:lang w:eastAsia="zh-CN"/>
              </w:rPr>
              <w:t>手卫生</w:t>
            </w:r>
          </w:p>
          <w:p w14:paraId="2D65CF68" w14:textId="2F48AAA7" w:rsidR="0033000B" w:rsidRPr="006F7E0A" w:rsidRDefault="0033000B" w:rsidP="006F7E0A">
            <w:pPr>
              <w:pStyle w:val="ListParagraph"/>
              <w:numPr>
                <w:ilvl w:val="0"/>
                <w:numId w:val="31"/>
              </w:numPr>
              <w:rPr>
                <w:rFonts w:ascii="宋体" w:hAnsi="宋体"/>
                <w:lang w:eastAsia="zh-CN"/>
              </w:rPr>
            </w:pPr>
            <w:r w:rsidRPr="006F7E0A">
              <w:rPr>
                <w:rFonts w:ascii="宋体" w:hAnsi="宋体" w:hint="eastAsia"/>
                <w:lang w:eastAsia="zh-CN"/>
              </w:rPr>
              <w:t>呼吸道卫生</w:t>
            </w:r>
          </w:p>
          <w:p w14:paraId="35D29955" w14:textId="11C78750" w:rsidR="0033000B" w:rsidRPr="006F7E0A" w:rsidRDefault="0033000B" w:rsidP="006F7E0A">
            <w:pPr>
              <w:pStyle w:val="ListParagraph"/>
              <w:numPr>
                <w:ilvl w:val="0"/>
                <w:numId w:val="31"/>
              </w:numPr>
              <w:rPr>
                <w:rFonts w:ascii="宋体" w:hAnsi="宋体"/>
                <w:lang w:eastAsia="zh-CN"/>
              </w:rPr>
            </w:pPr>
            <w:r w:rsidRPr="006F7E0A">
              <w:rPr>
                <w:rFonts w:ascii="宋体" w:hAnsi="宋体" w:hint="eastAsia"/>
                <w:lang w:eastAsia="zh-CN"/>
              </w:rPr>
              <w:t>依据风险选择个人防护装备</w:t>
            </w:r>
          </w:p>
          <w:p w14:paraId="6B510F78" w14:textId="2E9EB5D8" w:rsidR="0033000B" w:rsidRPr="006F7E0A" w:rsidRDefault="0033000B" w:rsidP="006F7E0A">
            <w:pPr>
              <w:pStyle w:val="ListParagraph"/>
              <w:numPr>
                <w:ilvl w:val="0"/>
                <w:numId w:val="31"/>
              </w:numPr>
              <w:rPr>
                <w:rFonts w:ascii="宋体" w:hAnsi="宋体"/>
                <w:lang w:eastAsia="zh-CN"/>
              </w:rPr>
            </w:pPr>
            <w:r w:rsidRPr="006F7E0A">
              <w:rPr>
                <w:rFonts w:ascii="宋体" w:hAnsi="宋体" w:hint="eastAsia"/>
                <w:lang w:eastAsia="zh-CN"/>
              </w:rPr>
              <w:t>安全注射，利器管理和损伤预防</w:t>
            </w:r>
          </w:p>
          <w:p w14:paraId="1FCB5446" w14:textId="19B2F8A3" w:rsidR="0033000B" w:rsidRPr="006F7E0A" w:rsidRDefault="0033000B" w:rsidP="006F7E0A">
            <w:pPr>
              <w:pStyle w:val="ListParagraph"/>
              <w:numPr>
                <w:ilvl w:val="0"/>
                <w:numId w:val="31"/>
              </w:numPr>
              <w:rPr>
                <w:rFonts w:ascii="宋体" w:hAnsi="宋体"/>
                <w:lang w:eastAsia="zh-CN"/>
              </w:rPr>
            </w:pPr>
            <w:r w:rsidRPr="006F7E0A">
              <w:rPr>
                <w:rFonts w:ascii="宋体" w:hAnsi="宋体" w:hint="eastAsia"/>
                <w:lang w:eastAsia="zh-CN"/>
              </w:rPr>
              <w:t>安全处理，患者护理设备的清洁和消毒</w:t>
            </w:r>
          </w:p>
          <w:p w14:paraId="566CC7A3" w14:textId="01F93E8A" w:rsidR="0033000B" w:rsidRPr="006F7E0A" w:rsidRDefault="0033000B" w:rsidP="006F7E0A">
            <w:pPr>
              <w:pStyle w:val="ListParagraph"/>
              <w:numPr>
                <w:ilvl w:val="0"/>
                <w:numId w:val="31"/>
              </w:numPr>
              <w:rPr>
                <w:rFonts w:ascii="宋体" w:hAnsi="宋体"/>
                <w:lang w:eastAsia="zh-CN"/>
              </w:rPr>
            </w:pPr>
            <w:r w:rsidRPr="006F7E0A">
              <w:rPr>
                <w:rFonts w:ascii="宋体" w:hAnsi="宋体" w:hint="eastAsia"/>
                <w:lang w:eastAsia="zh-CN"/>
              </w:rPr>
              <w:t>环境清洁</w:t>
            </w:r>
          </w:p>
          <w:p w14:paraId="263399A0" w14:textId="51E0E5E2" w:rsidR="0033000B" w:rsidRPr="006F7E0A" w:rsidRDefault="0033000B" w:rsidP="006F7E0A">
            <w:pPr>
              <w:pStyle w:val="ListParagraph"/>
              <w:numPr>
                <w:ilvl w:val="0"/>
                <w:numId w:val="31"/>
              </w:numPr>
              <w:rPr>
                <w:rFonts w:ascii="宋体" w:hAnsi="宋体"/>
                <w:lang w:eastAsia="zh-CN"/>
              </w:rPr>
            </w:pPr>
            <w:r w:rsidRPr="006F7E0A">
              <w:rPr>
                <w:rFonts w:ascii="宋体" w:hAnsi="宋体" w:hint="eastAsia"/>
                <w:lang w:eastAsia="zh-CN"/>
              </w:rPr>
              <w:t>安全处理和清洁床单位</w:t>
            </w:r>
          </w:p>
          <w:p w14:paraId="276056D3" w14:textId="2EE9EED7" w:rsidR="0033000B" w:rsidRPr="00E902FF" w:rsidRDefault="0033000B" w:rsidP="0033000B">
            <w:pPr>
              <w:pStyle w:val="ListParagraph"/>
              <w:numPr>
                <w:ilvl w:val="0"/>
                <w:numId w:val="31"/>
              </w:numPr>
              <w:rPr>
                <w:rFonts w:ascii="宋体" w:hAnsi="宋体" w:hint="eastAsia"/>
                <w:lang w:eastAsia="zh-CN"/>
              </w:rPr>
            </w:pPr>
            <w:r w:rsidRPr="006F7E0A">
              <w:rPr>
                <w:rFonts w:ascii="宋体" w:hAnsi="宋体" w:hint="eastAsia"/>
                <w:lang w:eastAsia="zh-CN"/>
              </w:rPr>
              <w:t>垃圾管理</w:t>
            </w:r>
          </w:p>
          <w:p w14:paraId="35EFAA5B" w14:textId="77777777" w:rsidR="0033000B" w:rsidRPr="00356D8E" w:rsidRDefault="0033000B" w:rsidP="0033000B">
            <w:pPr>
              <w:rPr>
                <w:rFonts w:ascii="宋体" w:hAnsi="宋体"/>
                <w:lang w:eastAsia="zh-CN"/>
              </w:rPr>
            </w:pPr>
            <w:r w:rsidRPr="00356D8E">
              <w:rPr>
                <w:rFonts w:ascii="宋体" w:hAnsi="宋体" w:hint="eastAsia"/>
                <w:lang w:eastAsia="zh-CN"/>
              </w:rPr>
              <w:lastRenderedPageBreak/>
              <w:t>还应考虑家庭隔离和分诊原则，描述急性呼吸道感染患者的一般处置原则。在该案例中，学员需识别未合并流感样疾病的急性呼吸道感染患者能居家隔离。与之相反，严重急性呼吸道感染的患者需急诊和住院治疗（包括收住监护室）。</w:t>
            </w:r>
          </w:p>
        </w:tc>
      </w:tr>
      <w:tr w:rsidR="0033000B" w:rsidRPr="00356D8E" w14:paraId="486CB3F0" w14:textId="77777777" w:rsidTr="0033000B">
        <w:tc>
          <w:tcPr>
            <w:tcW w:w="2689" w:type="dxa"/>
          </w:tcPr>
          <w:p w14:paraId="7E38D983" w14:textId="77777777" w:rsidR="0033000B" w:rsidRPr="00356D8E" w:rsidRDefault="0033000B" w:rsidP="0033000B">
            <w:pPr>
              <w:rPr>
                <w:rFonts w:ascii="宋体" w:hAnsi="宋体"/>
                <w:lang w:val="da-DK"/>
              </w:rPr>
            </w:pPr>
            <w:r w:rsidRPr="00356D8E">
              <w:rPr>
                <w:rFonts w:ascii="宋体" w:hAnsi="宋体" w:hint="eastAsia"/>
                <w:lang w:val="da-DK" w:eastAsia="zh-CN"/>
              </w:rPr>
              <w:lastRenderedPageBreak/>
              <w:t>案例考虑图片</w:t>
            </w:r>
          </w:p>
        </w:tc>
        <w:tc>
          <w:tcPr>
            <w:tcW w:w="6939" w:type="dxa"/>
          </w:tcPr>
          <w:p w14:paraId="65FD7B36" w14:textId="77777777" w:rsidR="0033000B" w:rsidRPr="00356D8E" w:rsidRDefault="0033000B" w:rsidP="0033000B">
            <w:pPr>
              <w:rPr>
                <w:rFonts w:ascii="宋体" w:hAnsi="宋体"/>
              </w:rPr>
            </w:pPr>
            <w:r w:rsidRPr="00356D8E">
              <w:rPr>
                <w:rFonts w:ascii="宋体" w:hAnsi="宋体" w:hint="eastAsia"/>
                <w:lang w:val="da-DK" w:eastAsia="zh-CN"/>
              </w:rPr>
              <w:t>无</w:t>
            </w:r>
          </w:p>
        </w:tc>
      </w:tr>
      <w:tr w:rsidR="0033000B" w:rsidRPr="00356D8E" w14:paraId="33983A9B" w14:textId="77777777" w:rsidTr="0033000B">
        <w:tc>
          <w:tcPr>
            <w:tcW w:w="2689" w:type="dxa"/>
          </w:tcPr>
          <w:p w14:paraId="0D3FD88E" w14:textId="77777777" w:rsidR="0033000B" w:rsidRPr="00356D8E" w:rsidRDefault="0033000B" w:rsidP="0033000B">
            <w:pPr>
              <w:rPr>
                <w:rFonts w:ascii="宋体" w:hAnsi="宋体"/>
                <w:lang w:val="da-DK"/>
              </w:rPr>
            </w:pPr>
            <w:r w:rsidRPr="00356D8E">
              <w:rPr>
                <w:rFonts w:ascii="宋体" w:hAnsi="宋体" w:hint="eastAsia"/>
                <w:lang w:val="da-DK" w:eastAsia="zh-CN"/>
              </w:rPr>
              <w:t>案例考虑图片描述</w:t>
            </w:r>
          </w:p>
        </w:tc>
        <w:tc>
          <w:tcPr>
            <w:tcW w:w="6939" w:type="dxa"/>
          </w:tcPr>
          <w:p w14:paraId="6563754F" w14:textId="77777777" w:rsidR="0033000B" w:rsidRPr="00356D8E" w:rsidRDefault="0033000B" w:rsidP="0033000B">
            <w:pPr>
              <w:rPr>
                <w:rFonts w:ascii="宋体" w:hAnsi="宋体"/>
              </w:rPr>
            </w:pPr>
            <w:r w:rsidRPr="00356D8E">
              <w:rPr>
                <w:rFonts w:ascii="宋体" w:hAnsi="宋体" w:hint="eastAsia"/>
                <w:lang w:val="da-DK" w:eastAsia="zh-CN"/>
              </w:rPr>
              <w:t>无</w:t>
            </w:r>
          </w:p>
        </w:tc>
      </w:tr>
      <w:tr w:rsidR="0033000B" w:rsidRPr="00356D8E" w14:paraId="1AA9EBFC" w14:textId="77777777" w:rsidTr="0033000B">
        <w:tc>
          <w:tcPr>
            <w:tcW w:w="2689" w:type="dxa"/>
            <w:shd w:val="clear" w:color="auto" w:fill="auto"/>
          </w:tcPr>
          <w:p w14:paraId="720D1D27" w14:textId="77777777" w:rsidR="0033000B" w:rsidRPr="00356D8E" w:rsidRDefault="0033000B" w:rsidP="0033000B">
            <w:pPr>
              <w:rPr>
                <w:rFonts w:ascii="宋体" w:hAnsi="宋体"/>
                <w:lang w:val="da-DK"/>
              </w:rPr>
            </w:pPr>
            <w:r w:rsidRPr="00356D8E">
              <w:rPr>
                <w:rFonts w:ascii="宋体" w:hAnsi="宋体" w:hint="eastAsia"/>
                <w:lang w:val="da-DK" w:eastAsia="zh-CN"/>
              </w:rPr>
              <w:t>案例考虑附件</w:t>
            </w:r>
          </w:p>
        </w:tc>
        <w:tc>
          <w:tcPr>
            <w:tcW w:w="6939" w:type="dxa"/>
            <w:shd w:val="clear" w:color="auto" w:fill="auto"/>
          </w:tcPr>
          <w:p w14:paraId="7C2460FE" w14:textId="77777777" w:rsidR="0033000B" w:rsidRPr="00356D8E" w:rsidRDefault="0033000B" w:rsidP="0033000B">
            <w:pPr>
              <w:rPr>
                <w:rFonts w:ascii="宋体" w:hAnsi="宋体"/>
                <w:lang w:val="da-DK"/>
              </w:rPr>
            </w:pPr>
            <w:r w:rsidRPr="00356D8E">
              <w:rPr>
                <w:rFonts w:ascii="宋体" w:hAnsi="宋体" w:hint="eastAsia"/>
                <w:lang w:val="da-DK" w:eastAsia="zh-CN"/>
              </w:rPr>
              <w:t>无</w:t>
            </w:r>
          </w:p>
        </w:tc>
      </w:tr>
      <w:tr w:rsidR="0033000B" w:rsidRPr="00356D8E" w14:paraId="344FDBB5" w14:textId="77777777" w:rsidTr="0033000B">
        <w:tc>
          <w:tcPr>
            <w:tcW w:w="2689" w:type="dxa"/>
            <w:shd w:val="clear" w:color="auto" w:fill="CCCCCC" w:themeFill="accent5" w:themeFillTint="33"/>
          </w:tcPr>
          <w:p w14:paraId="03CED1D5" w14:textId="77777777" w:rsidR="0033000B" w:rsidRPr="00356D8E" w:rsidRDefault="0033000B" w:rsidP="0033000B">
            <w:pPr>
              <w:rPr>
                <w:rFonts w:ascii="宋体" w:hAnsi="宋体"/>
                <w:lang w:val="da-DK"/>
              </w:rPr>
            </w:pPr>
            <w:r w:rsidRPr="00356D8E">
              <w:rPr>
                <w:rFonts w:ascii="宋体" w:hAnsi="宋体" w:hint="eastAsia"/>
                <w:lang w:val="da-DK" w:eastAsia="zh-CN"/>
              </w:rPr>
              <w:t>文件和附件</w:t>
            </w:r>
          </w:p>
        </w:tc>
        <w:tc>
          <w:tcPr>
            <w:tcW w:w="6939" w:type="dxa"/>
            <w:shd w:val="clear" w:color="auto" w:fill="CCCCCC" w:themeFill="accent5" w:themeFillTint="33"/>
          </w:tcPr>
          <w:p w14:paraId="30547D18" w14:textId="77777777" w:rsidR="0033000B" w:rsidRPr="00356D8E" w:rsidRDefault="0033000B" w:rsidP="0033000B">
            <w:pPr>
              <w:rPr>
                <w:rFonts w:ascii="宋体" w:hAnsi="宋体"/>
                <w:lang w:val="da-DK"/>
              </w:rPr>
            </w:pPr>
          </w:p>
        </w:tc>
      </w:tr>
      <w:tr w:rsidR="0033000B" w:rsidRPr="00356D8E" w14:paraId="70B9DDDF" w14:textId="77777777" w:rsidTr="0033000B">
        <w:tc>
          <w:tcPr>
            <w:tcW w:w="2689" w:type="dxa"/>
            <w:shd w:val="clear" w:color="auto" w:fill="CCCCCC" w:themeFill="accent5" w:themeFillTint="33"/>
          </w:tcPr>
          <w:p w14:paraId="76AC8E5C" w14:textId="77777777" w:rsidR="0033000B" w:rsidRPr="00356D8E" w:rsidRDefault="0033000B" w:rsidP="0033000B">
            <w:pPr>
              <w:rPr>
                <w:rFonts w:ascii="宋体" w:hAnsi="宋体"/>
                <w:lang w:val="da-DK"/>
              </w:rPr>
            </w:pPr>
            <w:r w:rsidRPr="00356D8E">
              <w:rPr>
                <w:rFonts w:ascii="宋体" w:hAnsi="宋体" w:hint="eastAsia"/>
                <w:lang w:val="da-DK" w:eastAsia="zh-CN"/>
              </w:rPr>
              <w:t>出版细节</w:t>
            </w:r>
          </w:p>
        </w:tc>
        <w:tc>
          <w:tcPr>
            <w:tcW w:w="6939" w:type="dxa"/>
            <w:shd w:val="clear" w:color="auto" w:fill="CCCCCC" w:themeFill="accent5" w:themeFillTint="33"/>
          </w:tcPr>
          <w:p w14:paraId="54DE56EE" w14:textId="77777777" w:rsidR="0033000B" w:rsidRPr="00356D8E" w:rsidRDefault="0033000B" w:rsidP="0033000B">
            <w:pPr>
              <w:rPr>
                <w:rFonts w:ascii="宋体" w:hAnsi="宋体"/>
                <w:lang w:val="da-DK"/>
              </w:rPr>
            </w:pPr>
          </w:p>
        </w:tc>
      </w:tr>
      <w:tr w:rsidR="0033000B" w:rsidRPr="00356D8E" w14:paraId="28CA3977" w14:textId="77777777" w:rsidTr="0033000B">
        <w:tc>
          <w:tcPr>
            <w:tcW w:w="2689" w:type="dxa"/>
          </w:tcPr>
          <w:p w14:paraId="2581A60E" w14:textId="77777777" w:rsidR="0033000B" w:rsidRPr="00356D8E" w:rsidRDefault="0033000B" w:rsidP="0033000B">
            <w:pPr>
              <w:rPr>
                <w:rFonts w:ascii="宋体" w:hAnsi="宋体"/>
                <w:lang w:val="da-DK"/>
              </w:rPr>
            </w:pPr>
            <w:r w:rsidRPr="00356D8E">
              <w:rPr>
                <w:rFonts w:ascii="宋体" w:hAnsi="宋体" w:hint="eastAsia"/>
                <w:lang w:val="da-DK" w:eastAsia="zh-CN"/>
              </w:rPr>
              <w:t>版本</w:t>
            </w:r>
          </w:p>
        </w:tc>
        <w:tc>
          <w:tcPr>
            <w:tcW w:w="6939" w:type="dxa"/>
          </w:tcPr>
          <w:p w14:paraId="79CC2C3E" w14:textId="77777777" w:rsidR="0033000B" w:rsidRPr="00356D8E" w:rsidRDefault="0033000B" w:rsidP="0033000B">
            <w:pPr>
              <w:rPr>
                <w:rFonts w:ascii="宋体" w:hAnsi="宋体"/>
                <w:lang w:val="da-DK"/>
              </w:rPr>
            </w:pPr>
            <w:r w:rsidRPr="00356D8E">
              <w:rPr>
                <w:rFonts w:ascii="宋体" w:hAnsi="宋体"/>
                <w:lang w:val="da-DK"/>
              </w:rPr>
              <w:t>1.0</w:t>
            </w:r>
          </w:p>
        </w:tc>
      </w:tr>
      <w:tr w:rsidR="0033000B" w:rsidRPr="00356D8E" w14:paraId="41794D46" w14:textId="77777777" w:rsidTr="0033000B">
        <w:tc>
          <w:tcPr>
            <w:tcW w:w="2689" w:type="dxa"/>
          </w:tcPr>
          <w:p w14:paraId="710B5648" w14:textId="77777777" w:rsidR="0033000B" w:rsidRPr="00356D8E" w:rsidRDefault="0033000B" w:rsidP="0033000B">
            <w:pPr>
              <w:rPr>
                <w:rFonts w:ascii="宋体" w:hAnsi="宋体"/>
                <w:lang w:val="da-DK"/>
              </w:rPr>
            </w:pPr>
            <w:r w:rsidRPr="00356D8E">
              <w:rPr>
                <w:rFonts w:ascii="宋体" w:hAnsi="宋体" w:hint="eastAsia"/>
                <w:lang w:val="da-DK" w:eastAsia="zh-CN"/>
              </w:rPr>
              <w:t>出版日期</w:t>
            </w:r>
          </w:p>
        </w:tc>
        <w:tc>
          <w:tcPr>
            <w:tcW w:w="6939" w:type="dxa"/>
          </w:tcPr>
          <w:p w14:paraId="5AF9F001" w14:textId="77777777" w:rsidR="0033000B" w:rsidRPr="00356D8E" w:rsidRDefault="0033000B" w:rsidP="0033000B">
            <w:pPr>
              <w:rPr>
                <w:rFonts w:ascii="宋体" w:hAnsi="宋体"/>
                <w:lang w:val="da-DK"/>
              </w:rPr>
            </w:pPr>
            <w:r w:rsidRPr="00356D8E">
              <w:rPr>
                <w:rFonts w:ascii="宋体" w:hAnsi="宋体" w:hint="eastAsia"/>
                <w:lang w:val="da-DK" w:eastAsia="zh-CN"/>
              </w:rPr>
              <w:t>目标</w:t>
            </w:r>
            <w:r w:rsidRPr="00356D8E">
              <w:rPr>
                <w:rFonts w:ascii="宋体" w:hAnsi="宋体"/>
                <w:lang w:val="da-DK"/>
              </w:rPr>
              <w:t xml:space="preserve"> 17/3 2020</w:t>
            </w:r>
          </w:p>
        </w:tc>
      </w:tr>
      <w:tr w:rsidR="0033000B" w:rsidRPr="00356D8E" w14:paraId="75B95B49" w14:textId="77777777" w:rsidTr="0033000B">
        <w:tc>
          <w:tcPr>
            <w:tcW w:w="2689" w:type="dxa"/>
          </w:tcPr>
          <w:p w14:paraId="65965A62" w14:textId="77777777" w:rsidR="0033000B" w:rsidRPr="00356D8E" w:rsidRDefault="0033000B" w:rsidP="0033000B">
            <w:pPr>
              <w:rPr>
                <w:rFonts w:ascii="宋体" w:hAnsi="宋体"/>
                <w:lang w:val="da-DK"/>
              </w:rPr>
            </w:pPr>
            <w:r w:rsidRPr="00356D8E">
              <w:rPr>
                <w:rFonts w:ascii="宋体" w:hAnsi="宋体" w:hint="eastAsia"/>
                <w:lang w:val="da-DK" w:eastAsia="zh-CN"/>
              </w:rPr>
              <w:t>发布通知</w:t>
            </w:r>
          </w:p>
        </w:tc>
        <w:tc>
          <w:tcPr>
            <w:tcW w:w="6939" w:type="dxa"/>
          </w:tcPr>
          <w:p w14:paraId="54164747" w14:textId="77777777" w:rsidR="0033000B" w:rsidRPr="00356D8E" w:rsidRDefault="0033000B" w:rsidP="0033000B">
            <w:pPr>
              <w:rPr>
                <w:rFonts w:ascii="宋体" w:hAnsi="宋体"/>
                <w:lang w:val="da-DK"/>
              </w:rPr>
            </w:pPr>
            <w:r w:rsidRPr="00356D8E">
              <w:rPr>
                <w:rFonts w:ascii="宋体" w:hAnsi="宋体" w:hint="eastAsia"/>
                <w:lang w:val="da-DK" w:eastAsia="zh-CN"/>
              </w:rPr>
              <w:t>无</w:t>
            </w:r>
          </w:p>
        </w:tc>
      </w:tr>
      <w:tr w:rsidR="0033000B" w:rsidRPr="00356D8E" w14:paraId="0E4D1921" w14:textId="77777777" w:rsidTr="0033000B">
        <w:tc>
          <w:tcPr>
            <w:tcW w:w="2689" w:type="dxa"/>
          </w:tcPr>
          <w:p w14:paraId="62F00052" w14:textId="77777777" w:rsidR="0033000B" w:rsidRPr="00356D8E" w:rsidRDefault="0033000B" w:rsidP="0033000B">
            <w:pPr>
              <w:rPr>
                <w:rFonts w:ascii="宋体" w:hAnsi="宋体"/>
                <w:lang w:val="da-DK"/>
              </w:rPr>
            </w:pPr>
            <w:r w:rsidRPr="00356D8E">
              <w:rPr>
                <w:rFonts w:ascii="宋体" w:hAnsi="宋体" w:hint="eastAsia"/>
                <w:lang w:val="da-DK"/>
              </w:rPr>
              <w:t>协作开发</w:t>
            </w:r>
            <w:r w:rsidRPr="00356D8E">
              <w:rPr>
                <w:rFonts w:ascii="宋体" w:hAnsi="宋体" w:hint="eastAsia"/>
                <w:lang w:val="da-DK" w:eastAsia="zh-CN"/>
              </w:rPr>
              <w:t>者1</w:t>
            </w:r>
          </w:p>
        </w:tc>
        <w:tc>
          <w:tcPr>
            <w:tcW w:w="6939" w:type="dxa"/>
          </w:tcPr>
          <w:p w14:paraId="2C492CEC" w14:textId="77777777" w:rsidR="0033000B" w:rsidRPr="00356D8E" w:rsidRDefault="0033000B" w:rsidP="0033000B">
            <w:pPr>
              <w:rPr>
                <w:rFonts w:ascii="宋体" w:hAnsi="宋体"/>
                <w:lang w:val="da-DK"/>
              </w:rPr>
            </w:pPr>
            <w:r w:rsidRPr="00356D8E">
              <w:rPr>
                <w:rFonts w:ascii="宋体" w:hAnsi="宋体" w:hint="eastAsia"/>
                <w:lang w:val="da-DK" w:eastAsia="zh-CN"/>
              </w:rPr>
              <w:t>无</w:t>
            </w:r>
          </w:p>
        </w:tc>
      </w:tr>
      <w:tr w:rsidR="0033000B" w:rsidRPr="00356D8E" w14:paraId="47E87DE5" w14:textId="77777777" w:rsidTr="0033000B">
        <w:tc>
          <w:tcPr>
            <w:tcW w:w="2689" w:type="dxa"/>
          </w:tcPr>
          <w:p w14:paraId="3EC9ADBA" w14:textId="77777777" w:rsidR="0033000B" w:rsidRPr="00356D8E" w:rsidRDefault="0033000B" w:rsidP="0033000B">
            <w:pPr>
              <w:rPr>
                <w:rFonts w:ascii="宋体" w:hAnsi="宋体"/>
                <w:lang w:val="da-DK"/>
              </w:rPr>
            </w:pPr>
            <w:r w:rsidRPr="00356D8E">
              <w:rPr>
                <w:rFonts w:ascii="宋体" w:hAnsi="宋体" w:hint="eastAsia"/>
                <w:lang w:val="da-DK"/>
              </w:rPr>
              <w:t>协作开发</w:t>
            </w:r>
            <w:r w:rsidRPr="00356D8E">
              <w:rPr>
                <w:rFonts w:ascii="宋体" w:hAnsi="宋体" w:hint="eastAsia"/>
                <w:lang w:val="da-DK" w:eastAsia="zh-CN"/>
              </w:rPr>
              <w:t>者2</w:t>
            </w:r>
          </w:p>
        </w:tc>
        <w:tc>
          <w:tcPr>
            <w:tcW w:w="6939" w:type="dxa"/>
          </w:tcPr>
          <w:p w14:paraId="5A1A8EE3" w14:textId="77777777" w:rsidR="0033000B" w:rsidRPr="00356D8E" w:rsidRDefault="0033000B" w:rsidP="0033000B">
            <w:pPr>
              <w:rPr>
                <w:rFonts w:ascii="宋体" w:hAnsi="宋体"/>
                <w:lang w:val="da-DK"/>
              </w:rPr>
            </w:pPr>
            <w:r w:rsidRPr="00356D8E">
              <w:rPr>
                <w:rFonts w:ascii="宋体" w:hAnsi="宋体" w:hint="eastAsia"/>
                <w:lang w:val="da-DK" w:eastAsia="zh-CN"/>
              </w:rPr>
              <w:t>无</w:t>
            </w:r>
          </w:p>
        </w:tc>
      </w:tr>
      <w:tr w:rsidR="0033000B" w:rsidRPr="00356D8E" w14:paraId="03068B15" w14:textId="77777777" w:rsidTr="0033000B">
        <w:tc>
          <w:tcPr>
            <w:tcW w:w="2689" w:type="dxa"/>
            <w:shd w:val="clear" w:color="auto" w:fill="auto"/>
          </w:tcPr>
          <w:p w14:paraId="3D329574" w14:textId="77777777" w:rsidR="0033000B" w:rsidRPr="00356D8E" w:rsidRDefault="0033000B" w:rsidP="0033000B">
            <w:pPr>
              <w:rPr>
                <w:rFonts w:ascii="宋体" w:hAnsi="宋体"/>
                <w:lang w:val="da-DK"/>
              </w:rPr>
            </w:pPr>
            <w:r w:rsidRPr="00356D8E">
              <w:rPr>
                <w:rFonts w:ascii="宋体" w:hAnsi="宋体" w:hint="eastAsia"/>
                <w:lang w:val="da-DK" w:eastAsia="zh-CN"/>
              </w:rPr>
              <w:t>法律公告</w:t>
            </w:r>
          </w:p>
        </w:tc>
        <w:tc>
          <w:tcPr>
            <w:tcW w:w="6939" w:type="dxa"/>
            <w:shd w:val="clear" w:color="auto" w:fill="auto"/>
          </w:tcPr>
          <w:p w14:paraId="589C661F" w14:textId="77777777" w:rsidR="0033000B" w:rsidRPr="00356D8E" w:rsidRDefault="0033000B" w:rsidP="0033000B">
            <w:pPr>
              <w:rPr>
                <w:rFonts w:ascii="宋体" w:hAnsi="宋体"/>
                <w:lang w:val="da-DK"/>
              </w:rPr>
            </w:pPr>
            <w:r w:rsidRPr="00356D8E">
              <w:rPr>
                <w:rFonts w:ascii="宋体" w:hAnsi="宋体" w:hint="eastAsia"/>
                <w:lang w:val="da-DK" w:eastAsia="zh-CN"/>
              </w:rPr>
              <w:t>无</w:t>
            </w:r>
          </w:p>
        </w:tc>
      </w:tr>
      <w:tr w:rsidR="0033000B" w:rsidRPr="00356D8E" w14:paraId="2EEBEEA3" w14:textId="77777777" w:rsidTr="0033000B">
        <w:tc>
          <w:tcPr>
            <w:tcW w:w="2689" w:type="dxa"/>
            <w:shd w:val="clear" w:color="auto" w:fill="auto"/>
          </w:tcPr>
          <w:p w14:paraId="2D12539C" w14:textId="77777777" w:rsidR="0033000B" w:rsidRPr="00356D8E" w:rsidRDefault="0033000B" w:rsidP="0033000B">
            <w:pPr>
              <w:rPr>
                <w:rFonts w:ascii="宋体" w:hAnsi="宋体"/>
                <w:lang w:val="da-DK"/>
              </w:rPr>
            </w:pPr>
            <w:r w:rsidRPr="00356D8E">
              <w:rPr>
                <w:rFonts w:ascii="宋体" w:hAnsi="宋体" w:hint="eastAsia"/>
                <w:lang w:val="da-DK" w:eastAsia="zh-CN"/>
              </w:rPr>
              <w:t>学分</w:t>
            </w:r>
          </w:p>
        </w:tc>
        <w:tc>
          <w:tcPr>
            <w:tcW w:w="6939" w:type="dxa"/>
            <w:shd w:val="clear" w:color="auto" w:fill="auto"/>
          </w:tcPr>
          <w:p w14:paraId="331E5D3E" w14:textId="77777777" w:rsidR="0033000B" w:rsidRPr="00356D8E" w:rsidRDefault="0033000B" w:rsidP="0033000B">
            <w:pPr>
              <w:rPr>
                <w:rFonts w:ascii="宋体" w:hAnsi="宋体"/>
              </w:rPr>
            </w:pPr>
            <w:r w:rsidRPr="00356D8E">
              <w:rPr>
                <w:rFonts w:ascii="宋体" w:hAnsi="宋体" w:hint="eastAsia"/>
                <w:lang w:val="da-DK" w:eastAsia="zh-CN"/>
              </w:rPr>
              <w:t>无</w:t>
            </w:r>
          </w:p>
        </w:tc>
      </w:tr>
      <w:tr w:rsidR="0033000B" w:rsidRPr="00356D8E" w14:paraId="49F1D9DD" w14:textId="77777777" w:rsidTr="0033000B">
        <w:tc>
          <w:tcPr>
            <w:tcW w:w="2689" w:type="dxa"/>
            <w:shd w:val="clear" w:color="auto" w:fill="CCCCCC" w:themeFill="accent5" w:themeFillTint="33"/>
          </w:tcPr>
          <w:p w14:paraId="2C2EB843" w14:textId="77777777" w:rsidR="0033000B" w:rsidRPr="00356D8E" w:rsidRDefault="0033000B" w:rsidP="0033000B">
            <w:pPr>
              <w:rPr>
                <w:rFonts w:ascii="宋体" w:hAnsi="宋体"/>
                <w:lang w:val="da-DK"/>
              </w:rPr>
            </w:pPr>
            <w:r w:rsidRPr="00356D8E">
              <w:rPr>
                <w:rFonts w:ascii="宋体" w:hAnsi="宋体" w:hint="eastAsia"/>
                <w:lang w:val="da-DK" w:eastAsia="zh-CN"/>
              </w:rPr>
              <w:t>情景案例设置</w:t>
            </w:r>
          </w:p>
        </w:tc>
        <w:tc>
          <w:tcPr>
            <w:tcW w:w="6939" w:type="dxa"/>
            <w:shd w:val="clear" w:color="auto" w:fill="CCCCCC" w:themeFill="accent5" w:themeFillTint="33"/>
          </w:tcPr>
          <w:p w14:paraId="175F9C0A" w14:textId="77777777" w:rsidR="0033000B" w:rsidRPr="00356D8E" w:rsidRDefault="0033000B" w:rsidP="0033000B">
            <w:pPr>
              <w:rPr>
                <w:rFonts w:ascii="宋体" w:hAnsi="宋体"/>
                <w:lang w:val="da-DK"/>
              </w:rPr>
            </w:pPr>
          </w:p>
        </w:tc>
      </w:tr>
      <w:tr w:rsidR="0033000B" w:rsidRPr="00356D8E" w14:paraId="3FE6A022" w14:textId="77777777" w:rsidTr="0033000B">
        <w:tc>
          <w:tcPr>
            <w:tcW w:w="2689" w:type="dxa"/>
          </w:tcPr>
          <w:p w14:paraId="5E3FCFE5" w14:textId="77777777" w:rsidR="0033000B" w:rsidRPr="00356D8E" w:rsidRDefault="0033000B" w:rsidP="0033000B">
            <w:pPr>
              <w:rPr>
                <w:rFonts w:ascii="宋体" w:hAnsi="宋体"/>
                <w:lang w:val="da-DK"/>
              </w:rPr>
            </w:pPr>
            <w:r w:rsidRPr="00356D8E">
              <w:rPr>
                <w:rFonts w:ascii="宋体" w:hAnsi="宋体" w:hint="eastAsia"/>
                <w:lang w:val="da-DK" w:eastAsia="zh-CN"/>
              </w:rPr>
              <w:t>培训学科</w:t>
            </w:r>
          </w:p>
        </w:tc>
        <w:tc>
          <w:tcPr>
            <w:tcW w:w="6939" w:type="dxa"/>
          </w:tcPr>
          <w:tbl>
            <w:tblPr>
              <w:tblW w:w="427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75"/>
            </w:tblGrid>
            <w:tr w:rsidR="0033000B" w:rsidRPr="00356D8E" w14:paraId="0B6A88F5" w14:textId="77777777" w:rsidTr="0033000B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1177183" w14:textId="57C9F834" w:rsidR="0033000B" w:rsidRPr="00356D8E" w:rsidRDefault="0033000B" w:rsidP="0033000B">
                  <w:pPr>
                    <w:spacing w:after="0" w:line="240" w:lineRule="auto"/>
                    <w:textAlignment w:val="baseline"/>
                    <w:rPr>
                      <w:rFonts w:ascii="宋体" w:hAnsi="宋体" w:cs="Calibri"/>
                      <w:lang w:eastAsia="da-DK"/>
                    </w:rPr>
                  </w:pPr>
                  <w:r w:rsidRPr="00356D8E">
                    <w:rPr>
                      <w:rFonts w:ascii="宋体" w:hAnsi="宋体" w:cs="Calibri"/>
                      <w:lang w:eastAsia="da-DK"/>
                    </w:rPr>
                    <w:t>x </w:t>
                  </w:r>
                  <w:r w:rsidR="00186D47">
                    <w:rPr>
                      <w:rFonts w:ascii="宋体" w:hAnsi="宋体" w:cs="Calibri"/>
                      <w:lang w:eastAsia="da-DK"/>
                    </w:rPr>
                    <w:t xml:space="preserve"> </w:t>
                  </w:r>
                  <w:r w:rsidRPr="00356D8E">
                    <w:rPr>
                      <w:rFonts w:ascii="宋体" w:hAnsi="宋体" w:cs="宋体" w:hint="eastAsia"/>
                      <w:lang w:eastAsia="zh-CN"/>
                    </w:rPr>
                    <w:t>社区健康和公共安全</w:t>
                  </w:r>
                </w:p>
              </w:tc>
            </w:tr>
            <w:tr w:rsidR="0033000B" w:rsidRPr="00356D8E" w14:paraId="6731C679" w14:textId="77777777" w:rsidTr="0033000B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114D4BB" w14:textId="7428AEE2" w:rsidR="0033000B" w:rsidRPr="00356D8E" w:rsidRDefault="0033000B" w:rsidP="0033000B">
                  <w:pPr>
                    <w:spacing w:after="0" w:line="240" w:lineRule="auto"/>
                    <w:textAlignment w:val="baseline"/>
                    <w:rPr>
                      <w:rFonts w:ascii="宋体" w:hAnsi="宋体" w:cs="Calibri"/>
                      <w:lang w:val="da-DK" w:eastAsia="da-DK"/>
                    </w:rPr>
                  </w:pP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​​</w:t>
                  </w:r>
                  <w:r w:rsidRPr="00356D8E">
                    <w:rPr>
                      <w:rFonts w:ascii="Segoe UI Symbol" w:hAnsi="Segoe UI Symbol" w:cs="Segoe UI Symbol"/>
                      <w:lang w:eastAsia="da-DK"/>
                    </w:rPr>
                    <w:t>☐</w:t>
                  </w: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</w:t>
                  </w:r>
                  <w:r w:rsidR="00186D47">
                    <w:rPr>
                      <w:rFonts w:ascii="MS Mincho" w:eastAsiaTheme="minorEastAsia" w:hAnsi="MS Mincho" w:cs="MS Mincho" w:hint="eastAsia"/>
                      <w:lang w:val="da-DK" w:eastAsia="zh-CN"/>
                    </w:rPr>
                    <w:t xml:space="preserve"> </w:t>
                  </w:r>
                  <w:r w:rsidR="00186D47">
                    <w:rPr>
                      <w:rFonts w:ascii="MS Mincho" w:eastAsiaTheme="minorEastAsia" w:hAnsi="MS Mincho" w:cs="MS Mincho"/>
                      <w:lang w:val="da-DK" w:eastAsia="zh-CN"/>
                    </w:rPr>
                    <w:t xml:space="preserve"> </w:t>
                  </w:r>
                  <w:r w:rsidRPr="00356D8E">
                    <w:rPr>
                      <w:rFonts w:ascii="宋体" w:hAnsi="宋体" w:cs="宋体" w:hint="eastAsia"/>
                      <w:lang w:eastAsia="zh-CN"/>
                    </w:rPr>
                    <w:t>院前/急救人员</w:t>
                  </w:r>
                </w:p>
              </w:tc>
            </w:tr>
            <w:tr w:rsidR="0033000B" w:rsidRPr="00356D8E" w14:paraId="1257D617" w14:textId="77777777" w:rsidTr="0033000B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B98072A" w14:textId="6885E82B" w:rsidR="0033000B" w:rsidRPr="00356D8E" w:rsidRDefault="0033000B" w:rsidP="0033000B">
                  <w:pPr>
                    <w:spacing w:after="0" w:line="240" w:lineRule="auto"/>
                    <w:textAlignment w:val="baseline"/>
                    <w:rPr>
                      <w:rFonts w:ascii="宋体" w:hAnsi="宋体" w:cs="Calibri"/>
                      <w:lang w:val="da-DK" w:eastAsia="da-DK"/>
                    </w:rPr>
                  </w:pPr>
                  <w:r w:rsidRPr="00356D8E">
                    <w:rPr>
                      <w:rFonts w:ascii="宋体" w:hAnsi="宋体" w:cs="Calibri"/>
                      <w:lang w:val="da-DK" w:eastAsia="da-DK"/>
                    </w:rPr>
                    <w:t>x </w:t>
                  </w:r>
                  <w:r w:rsidR="00186D47">
                    <w:rPr>
                      <w:rFonts w:ascii="宋体" w:hAnsi="宋体" w:cs="Calibri"/>
                      <w:lang w:val="da-DK" w:eastAsia="da-DK"/>
                    </w:rPr>
                    <w:t xml:space="preserve"> </w:t>
                  </w:r>
                  <w:r w:rsidRPr="00356D8E">
                    <w:rPr>
                      <w:rFonts w:ascii="宋体" w:hAnsi="宋体" w:cs="宋体" w:hint="eastAsia"/>
                      <w:lang w:eastAsia="zh-CN"/>
                    </w:rPr>
                    <w:t>跨学科</w:t>
                  </w:r>
                </w:p>
              </w:tc>
            </w:tr>
            <w:tr w:rsidR="0033000B" w:rsidRPr="00356D8E" w14:paraId="3ED0BBD0" w14:textId="77777777" w:rsidTr="0033000B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EBCDF56" w14:textId="0B363015" w:rsidR="0033000B" w:rsidRPr="00356D8E" w:rsidRDefault="0033000B" w:rsidP="0033000B">
                  <w:pPr>
                    <w:spacing w:after="0" w:line="240" w:lineRule="auto"/>
                    <w:textAlignment w:val="baseline"/>
                    <w:rPr>
                      <w:rFonts w:ascii="宋体" w:hAnsi="宋体" w:cs="Calibri"/>
                      <w:lang w:val="da-DK" w:eastAsia="da-DK"/>
                    </w:rPr>
                  </w:pPr>
                  <w:r w:rsidRPr="00356D8E">
                    <w:rPr>
                      <w:rFonts w:ascii="宋体" w:hAnsi="宋体" w:cs="Calibri"/>
                      <w:lang w:val="da-DK" w:eastAsia="da-DK"/>
                    </w:rPr>
                    <w:t>x </w:t>
                  </w:r>
                  <w:r w:rsidR="00186D47">
                    <w:rPr>
                      <w:rFonts w:ascii="宋体" w:hAnsi="宋体" w:cs="Calibri"/>
                      <w:lang w:val="da-DK" w:eastAsia="da-DK"/>
                    </w:rPr>
                    <w:t xml:space="preserve"> </w:t>
                  </w:r>
                  <w:r w:rsidRPr="00356D8E">
                    <w:rPr>
                      <w:rFonts w:ascii="宋体" w:hAnsi="宋体" w:cs="宋体" w:hint="eastAsia"/>
                      <w:lang w:eastAsia="zh-CN"/>
                    </w:rPr>
                    <w:t>内科</w:t>
                  </w:r>
                </w:p>
              </w:tc>
            </w:tr>
            <w:tr w:rsidR="0033000B" w:rsidRPr="00356D8E" w14:paraId="70884A97" w14:textId="77777777" w:rsidTr="0033000B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8C1DEAC" w14:textId="4CB94068" w:rsidR="0033000B" w:rsidRPr="00356D8E" w:rsidRDefault="0033000B" w:rsidP="0033000B">
                  <w:pPr>
                    <w:spacing w:after="0" w:line="240" w:lineRule="auto"/>
                    <w:textAlignment w:val="baseline"/>
                    <w:rPr>
                      <w:rFonts w:ascii="宋体" w:hAnsi="宋体" w:cs="Calibri"/>
                      <w:lang w:val="da-DK" w:eastAsia="da-DK"/>
                    </w:rPr>
                  </w:pP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​​</w:t>
                  </w:r>
                  <w:r w:rsidRPr="00356D8E">
                    <w:rPr>
                      <w:rFonts w:ascii="Segoe UI Symbol" w:hAnsi="Segoe UI Symbol" w:cs="Segoe UI Symbol"/>
                      <w:lang w:eastAsia="da-DK"/>
                    </w:rPr>
                    <w:t>☐</w:t>
                  </w: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</w:t>
                  </w:r>
                  <w:r w:rsidRPr="00356D8E">
                    <w:rPr>
                      <w:rFonts w:ascii="宋体" w:hAnsi="宋体" w:cs="Calibri"/>
                      <w:lang w:val="da-DK" w:eastAsia="da-DK"/>
                    </w:rPr>
                    <w:t> </w:t>
                  </w:r>
                  <w:r w:rsidRPr="00356D8E">
                    <w:rPr>
                      <w:rFonts w:ascii="宋体" w:hAnsi="宋体" w:cs="宋体" w:hint="eastAsia"/>
                      <w:color w:val="000000" w:themeColor="text1"/>
                      <w:lang w:eastAsia="zh-CN"/>
                    </w:rPr>
                    <w:t>军医</w:t>
                  </w:r>
                </w:p>
              </w:tc>
            </w:tr>
            <w:tr w:rsidR="0033000B" w:rsidRPr="00356D8E" w14:paraId="71599EE2" w14:textId="77777777" w:rsidTr="0033000B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7A28874" w14:textId="38DF45CF" w:rsidR="0033000B" w:rsidRPr="00356D8E" w:rsidRDefault="0033000B" w:rsidP="0033000B">
                  <w:pPr>
                    <w:spacing w:after="0" w:line="240" w:lineRule="auto"/>
                    <w:textAlignment w:val="baseline"/>
                    <w:rPr>
                      <w:rFonts w:ascii="宋体" w:hAnsi="宋体" w:cs="Calibri"/>
                      <w:lang w:val="da-DK" w:eastAsia="da-DK"/>
                    </w:rPr>
                  </w:pPr>
                  <w:r w:rsidRPr="00356D8E">
                    <w:rPr>
                      <w:rFonts w:ascii="宋体" w:hAnsi="宋体" w:cs="Calibri"/>
                      <w:lang w:val="da-DK" w:eastAsia="da-DK"/>
                    </w:rPr>
                    <w:t>x </w:t>
                  </w:r>
                  <w:r w:rsidR="00186D47">
                    <w:rPr>
                      <w:rFonts w:ascii="宋体" w:hAnsi="宋体" w:cs="Calibri"/>
                      <w:lang w:val="da-DK" w:eastAsia="da-DK"/>
                    </w:rPr>
                    <w:t xml:space="preserve"> </w:t>
                  </w:r>
                  <w:r w:rsidRPr="00356D8E">
                    <w:rPr>
                      <w:rFonts w:ascii="宋体" w:hAnsi="宋体" w:cs="宋体" w:hint="eastAsia"/>
                      <w:lang w:eastAsia="zh-CN"/>
                    </w:rPr>
                    <w:t>护理</w:t>
                  </w:r>
                </w:p>
              </w:tc>
            </w:tr>
            <w:tr w:rsidR="0033000B" w:rsidRPr="00356D8E" w14:paraId="77D77B88" w14:textId="77777777" w:rsidTr="0033000B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6312EA7" w14:textId="711BBC1C" w:rsidR="0033000B" w:rsidRPr="00356D8E" w:rsidRDefault="0033000B" w:rsidP="0033000B">
                  <w:pPr>
                    <w:spacing w:after="0" w:line="240" w:lineRule="auto"/>
                    <w:textAlignment w:val="baseline"/>
                    <w:rPr>
                      <w:rFonts w:ascii="宋体" w:hAnsi="宋体" w:cs="Calibri"/>
                      <w:color w:val="000000" w:themeColor="text1"/>
                      <w:lang w:val="da-DK" w:eastAsia="da-DK"/>
                    </w:rPr>
                  </w:pPr>
                  <w:r w:rsidRPr="00356D8E">
                    <w:rPr>
                      <w:rFonts w:ascii="MS Mincho" w:eastAsia="MS Mincho" w:hAnsi="MS Mincho" w:cs="MS Mincho" w:hint="eastAsia"/>
                      <w:color w:val="000000" w:themeColor="text1"/>
                      <w:lang w:val="da-DK" w:eastAsia="da-DK"/>
                    </w:rPr>
                    <w:t>​​</w:t>
                  </w:r>
                  <w:r w:rsidRPr="00356D8E">
                    <w:rPr>
                      <w:rFonts w:ascii="Segoe UI Symbol" w:hAnsi="Segoe UI Symbol" w:cs="Segoe UI Symbol"/>
                      <w:color w:val="000000" w:themeColor="text1"/>
                      <w:lang w:eastAsia="da-DK"/>
                    </w:rPr>
                    <w:t>☐</w:t>
                  </w:r>
                  <w:r w:rsidRPr="00356D8E">
                    <w:rPr>
                      <w:rFonts w:ascii="MS Mincho" w:eastAsia="MS Mincho" w:hAnsi="MS Mincho" w:cs="MS Mincho" w:hint="eastAsia"/>
                      <w:color w:val="000000" w:themeColor="text1"/>
                      <w:lang w:val="da-DK" w:eastAsia="da-DK"/>
                    </w:rPr>
                    <w:t>​</w:t>
                  </w:r>
                  <w:r w:rsidRPr="00356D8E">
                    <w:rPr>
                      <w:rFonts w:ascii="宋体" w:hAnsi="宋体" w:cs="Calibri"/>
                      <w:color w:val="000000" w:themeColor="text1"/>
                      <w:lang w:val="da-DK" w:eastAsia="da-DK"/>
                    </w:rPr>
                    <w:t> </w:t>
                  </w:r>
                  <w:r w:rsidRPr="00356D8E">
                    <w:rPr>
                      <w:rFonts w:ascii="宋体" w:hAnsi="宋体" w:cs="宋体" w:hint="eastAsia"/>
                      <w:color w:val="000000" w:themeColor="text1"/>
                      <w:lang w:eastAsia="zh-CN"/>
                    </w:rPr>
                    <w:t>艾滋病护理</w:t>
                  </w:r>
                </w:p>
              </w:tc>
            </w:tr>
            <w:tr w:rsidR="0033000B" w:rsidRPr="00356D8E" w14:paraId="5A30CA74" w14:textId="77777777" w:rsidTr="0033000B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0AAF975" w14:textId="500C69D8" w:rsidR="0033000B" w:rsidRPr="00356D8E" w:rsidRDefault="0033000B" w:rsidP="0033000B">
                  <w:pPr>
                    <w:spacing w:after="0" w:line="240" w:lineRule="auto"/>
                    <w:textAlignment w:val="baseline"/>
                    <w:rPr>
                      <w:rFonts w:ascii="宋体" w:hAnsi="宋体" w:cs="Calibri"/>
                      <w:color w:val="000000" w:themeColor="text1"/>
                      <w:lang w:val="da-DK" w:eastAsia="da-DK"/>
                    </w:rPr>
                  </w:pPr>
                  <w:r w:rsidRPr="00356D8E">
                    <w:rPr>
                      <w:rFonts w:ascii="MS Mincho" w:eastAsia="MS Mincho" w:hAnsi="MS Mincho" w:cs="MS Mincho" w:hint="eastAsia"/>
                      <w:color w:val="000000" w:themeColor="text1"/>
                      <w:lang w:val="da-DK" w:eastAsia="da-DK"/>
                    </w:rPr>
                    <w:t>​​</w:t>
                  </w:r>
                  <w:r w:rsidRPr="00356D8E">
                    <w:rPr>
                      <w:rFonts w:ascii="Segoe UI Symbol" w:hAnsi="Segoe UI Symbol" w:cs="Segoe UI Symbol"/>
                      <w:color w:val="000000" w:themeColor="text1"/>
                      <w:lang w:eastAsia="da-DK"/>
                    </w:rPr>
                    <w:t>☐</w:t>
                  </w:r>
                  <w:r w:rsidRPr="00356D8E">
                    <w:rPr>
                      <w:rFonts w:ascii="MS Mincho" w:eastAsia="MS Mincho" w:hAnsi="MS Mincho" w:cs="MS Mincho" w:hint="eastAsia"/>
                      <w:color w:val="000000" w:themeColor="text1"/>
                      <w:lang w:val="da-DK" w:eastAsia="da-DK"/>
                    </w:rPr>
                    <w:t>​</w:t>
                  </w:r>
                  <w:r w:rsidRPr="00356D8E">
                    <w:rPr>
                      <w:rFonts w:ascii="宋体" w:hAnsi="宋体" w:cs="Calibri"/>
                      <w:color w:val="000000" w:themeColor="text1"/>
                      <w:lang w:val="da-DK" w:eastAsia="da-DK"/>
                    </w:rPr>
                    <w:t> </w:t>
                  </w:r>
                  <w:r w:rsidRPr="00356D8E">
                    <w:rPr>
                      <w:rFonts w:ascii="宋体" w:hAnsi="宋体" w:cs="宋体" w:hint="eastAsia"/>
                      <w:color w:val="000000" w:themeColor="text1"/>
                      <w:lang w:val="da-DK" w:eastAsia="da-DK"/>
                    </w:rPr>
                    <w:t>职业病</w:t>
                  </w:r>
                  <w:r w:rsidRPr="00356D8E">
                    <w:rPr>
                      <w:rFonts w:ascii="宋体" w:hAnsi="宋体" w:cs="宋体" w:hint="eastAsia"/>
                      <w:lang w:eastAsia="zh-CN"/>
                    </w:rPr>
                    <w:t>护理</w:t>
                  </w:r>
                </w:p>
              </w:tc>
            </w:tr>
            <w:tr w:rsidR="0033000B" w:rsidRPr="00356D8E" w14:paraId="008273C7" w14:textId="77777777" w:rsidTr="0033000B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CD3B2E3" w14:textId="07455E10" w:rsidR="0033000B" w:rsidRPr="00356D8E" w:rsidRDefault="0033000B" w:rsidP="0033000B">
                  <w:pPr>
                    <w:spacing w:after="0" w:line="240" w:lineRule="auto"/>
                    <w:textAlignment w:val="baseline"/>
                    <w:rPr>
                      <w:rFonts w:ascii="宋体" w:hAnsi="宋体" w:cs="Calibri"/>
                      <w:color w:val="000000" w:themeColor="text1"/>
                      <w:lang w:val="da-DK" w:eastAsia="da-DK"/>
                    </w:rPr>
                  </w:pPr>
                  <w:r w:rsidRPr="00356D8E">
                    <w:rPr>
                      <w:rFonts w:ascii="MS Mincho" w:eastAsia="MS Mincho" w:hAnsi="MS Mincho" w:cs="MS Mincho" w:hint="eastAsia"/>
                      <w:color w:val="000000" w:themeColor="text1"/>
                      <w:lang w:val="da-DK" w:eastAsia="da-DK"/>
                    </w:rPr>
                    <w:t>​​</w:t>
                  </w:r>
                  <w:r w:rsidRPr="00356D8E">
                    <w:rPr>
                      <w:rFonts w:ascii="Segoe UI Symbol" w:hAnsi="Segoe UI Symbol" w:cs="Segoe UI Symbol"/>
                      <w:color w:val="000000" w:themeColor="text1"/>
                      <w:lang w:eastAsia="da-DK"/>
                    </w:rPr>
                    <w:t>☐</w:t>
                  </w:r>
                  <w:r w:rsidRPr="00356D8E">
                    <w:rPr>
                      <w:rFonts w:ascii="MS Mincho" w:eastAsia="MS Mincho" w:hAnsi="MS Mincho" w:cs="MS Mincho" w:hint="eastAsia"/>
                      <w:color w:val="000000" w:themeColor="text1"/>
                      <w:lang w:val="da-DK" w:eastAsia="da-DK"/>
                    </w:rPr>
                    <w:t>​</w:t>
                  </w:r>
                  <w:r w:rsidRPr="00356D8E">
                    <w:rPr>
                      <w:rFonts w:ascii="宋体" w:hAnsi="宋体" w:cs="Calibri"/>
                      <w:color w:val="000000" w:themeColor="text1"/>
                      <w:lang w:val="da-DK" w:eastAsia="da-DK"/>
                    </w:rPr>
                    <w:t> </w:t>
                  </w:r>
                  <w:r w:rsidRPr="00356D8E">
                    <w:rPr>
                      <w:rFonts w:ascii="宋体" w:hAnsi="宋体" w:cs="宋体" w:hint="eastAsia"/>
                      <w:color w:val="000000" w:themeColor="text1"/>
                      <w:lang w:eastAsia="zh-CN"/>
                    </w:rPr>
                    <w:t>静脉切开</w:t>
                  </w:r>
                </w:p>
              </w:tc>
            </w:tr>
            <w:tr w:rsidR="0033000B" w:rsidRPr="00356D8E" w14:paraId="4BC7D213" w14:textId="77777777" w:rsidTr="0033000B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7A04D72" w14:textId="77777777" w:rsidR="0033000B" w:rsidRPr="00356D8E" w:rsidRDefault="0033000B" w:rsidP="0033000B">
                  <w:pPr>
                    <w:spacing w:after="0" w:line="240" w:lineRule="auto"/>
                    <w:textAlignment w:val="baseline"/>
                    <w:rPr>
                      <w:rFonts w:ascii="宋体" w:hAnsi="宋体" w:cs="Calibri"/>
                      <w:lang w:val="da-DK" w:eastAsia="da-DK"/>
                    </w:rPr>
                  </w:pP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​​</w:t>
                  </w:r>
                  <w:r w:rsidRPr="00356D8E">
                    <w:rPr>
                      <w:rFonts w:ascii="Segoe UI Symbol" w:hAnsi="Segoe UI Symbol" w:cs="Segoe UI Symbol"/>
                      <w:lang w:eastAsia="da-DK"/>
                    </w:rPr>
                    <w:t>☐</w:t>
                  </w: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</w:t>
                  </w:r>
                  <w:r w:rsidRPr="00356D8E">
                    <w:rPr>
                      <w:rFonts w:ascii="宋体" w:hAnsi="宋体" w:cs="Calibri"/>
                      <w:lang w:val="da-DK" w:eastAsia="da-DK"/>
                    </w:rPr>
                    <w:t> </w:t>
                  </w:r>
                  <w:r w:rsidRPr="00356D8E">
                    <w:rPr>
                      <w:rFonts w:ascii="宋体" w:hAnsi="宋体" w:cs="宋体" w:hint="eastAsia"/>
                      <w:lang w:eastAsia="zh-CN"/>
                    </w:rPr>
                    <w:t>药师</w:t>
                  </w:r>
                </w:p>
              </w:tc>
            </w:tr>
            <w:tr w:rsidR="0033000B" w:rsidRPr="00356D8E" w14:paraId="7A0FB161" w14:textId="77777777" w:rsidTr="0033000B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BD30911" w14:textId="7A43D680" w:rsidR="0033000B" w:rsidRPr="00356D8E" w:rsidRDefault="0033000B" w:rsidP="0033000B">
                  <w:pPr>
                    <w:spacing w:after="0" w:line="240" w:lineRule="auto"/>
                    <w:textAlignment w:val="baseline"/>
                    <w:rPr>
                      <w:rFonts w:ascii="宋体" w:hAnsi="宋体" w:cs="Calibri"/>
                      <w:lang w:val="da-DK" w:eastAsia="da-DK"/>
                    </w:rPr>
                  </w:pPr>
                  <w:r w:rsidRPr="00356D8E">
                    <w:rPr>
                      <w:rFonts w:ascii="宋体" w:hAnsi="宋体" w:cs="Calibri"/>
                      <w:lang w:val="da-DK" w:eastAsia="da-DK"/>
                    </w:rPr>
                    <w:t>x </w:t>
                  </w:r>
                  <w:r w:rsidR="00186D47">
                    <w:rPr>
                      <w:rFonts w:ascii="宋体" w:hAnsi="宋体" w:cs="Calibri"/>
                      <w:lang w:val="da-DK" w:eastAsia="da-DK"/>
                    </w:rPr>
                    <w:t xml:space="preserve"> </w:t>
                  </w:r>
                  <w:r w:rsidRPr="00356D8E">
                    <w:rPr>
                      <w:rFonts w:ascii="宋体" w:hAnsi="宋体" w:cs="宋体" w:hint="eastAsia"/>
                      <w:lang w:eastAsia="zh-CN"/>
                    </w:rPr>
                    <w:t>医师助理</w:t>
                  </w:r>
                </w:p>
              </w:tc>
            </w:tr>
            <w:tr w:rsidR="0033000B" w:rsidRPr="00356D8E" w14:paraId="06C0EFCD" w14:textId="77777777" w:rsidTr="0033000B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714DF22" w14:textId="1788F71F" w:rsidR="0033000B" w:rsidRPr="00356D8E" w:rsidRDefault="0033000B" w:rsidP="0033000B">
                  <w:pPr>
                    <w:spacing w:after="0" w:line="240" w:lineRule="auto"/>
                    <w:textAlignment w:val="baseline"/>
                    <w:rPr>
                      <w:rFonts w:ascii="宋体" w:hAnsi="宋体" w:cs="Calibri"/>
                      <w:lang w:val="da-DK" w:eastAsia="da-DK"/>
                    </w:rPr>
                  </w:pP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​​</w:t>
                  </w:r>
                  <w:r w:rsidRPr="00356D8E">
                    <w:rPr>
                      <w:rFonts w:ascii="Segoe UI Symbol" w:hAnsi="Segoe UI Symbol" w:cs="Segoe UI Symbol"/>
                      <w:lang w:eastAsia="da-DK"/>
                    </w:rPr>
                    <w:t>☐</w:t>
                  </w: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</w:t>
                  </w:r>
                  <w:r w:rsidRPr="00356D8E">
                    <w:rPr>
                      <w:rFonts w:ascii="宋体" w:hAnsi="宋体" w:cs="Calibri"/>
                      <w:lang w:val="da-DK" w:eastAsia="da-DK"/>
                    </w:rPr>
                    <w:t> </w:t>
                  </w:r>
                  <w:r w:rsidRPr="00356D8E">
                    <w:rPr>
                      <w:rFonts w:ascii="宋体" w:hAnsi="宋体" w:cs="宋体" w:hint="eastAsia"/>
                      <w:lang w:eastAsia="zh-CN"/>
                    </w:rPr>
                    <w:t>放射科技师</w:t>
                  </w:r>
                </w:p>
              </w:tc>
            </w:tr>
            <w:tr w:rsidR="0033000B" w:rsidRPr="00356D8E" w14:paraId="791B7537" w14:textId="77777777" w:rsidTr="0033000B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2BC33C9" w14:textId="7C7D153C" w:rsidR="0033000B" w:rsidRPr="00356D8E" w:rsidRDefault="0033000B" w:rsidP="0033000B">
                  <w:pPr>
                    <w:spacing w:after="0" w:line="240" w:lineRule="auto"/>
                    <w:textAlignment w:val="baseline"/>
                    <w:rPr>
                      <w:rFonts w:ascii="宋体" w:hAnsi="宋体" w:cs="Segoe UI"/>
                      <w:lang w:eastAsia="da-DK"/>
                    </w:rPr>
                  </w:pPr>
                  <w:r w:rsidRPr="00356D8E">
                    <w:rPr>
                      <w:rFonts w:ascii="Segoe UI Symbol" w:hAnsi="Segoe UI Symbol" w:cs="Segoe UI Symbol"/>
                      <w:lang w:eastAsia="da-DK"/>
                    </w:rPr>
                    <w:t>☐</w:t>
                  </w:r>
                  <w:r w:rsidRPr="00356D8E">
                    <w:rPr>
                      <w:rFonts w:ascii="宋体" w:hAnsi="宋体" w:cs="Calibri"/>
                      <w:lang w:val="da-DK" w:eastAsia="da-DK"/>
                    </w:rPr>
                    <w:t> </w:t>
                  </w:r>
                  <w:r w:rsidRPr="00356D8E">
                    <w:rPr>
                      <w:rFonts w:ascii="宋体" w:hAnsi="宋体" w:cs="宋体" w:hint="eastAsia"/>
                      <w:lang w:eastAsia="zh-CN"/>
                    </w:rPr>
                    <w:t>呼吸治疗</w:t>
                  </w:r>
                </w:p>
              </w:tc>
            </w:tr>
          </w:tbl>
          <w:p w14:paraId="2D6CBEF6" w14:textId="77777777" w:rsidR="0033000B" w:rsidRPr="00356D8E" w:rsidRDefault="0033000B" w:rsidP="0033000B">
            <w:pPr>
              <w:rPr>
                <w:rFonts w:ascii="宋体" w:hAnsi="宋体"/>
              </w:rPr>
            </w:pPr>
          </w:p>
        </w:tc>
      </w:tr>
      <w:tr w:rsidR="0033000B" w:rsidRPr="00356D8E" w14:paraId="1FFEF797" w14:textId="77777777" w:rsidTr="0033000B">
        <w:tc>
          <w:tcPr>
            <w:tcW w:w="2689" w:type="dxa"/>
          </w:tcPr>
          <w:p w14:paraId="0D9A1E1C" w14:textId="77777777" w:rsidR="0033000B" w:rsidRPr="00356D8E" w:rsidRDefault="0033000B" w:rsidP="0033000B">
            <w:pPr>
              <w:rPr>
                <w:rFonts w:ascii="宋体" w:hAnsi="宋体"/>
                <w:lang w:val="da-DK"/>
              </w:rPr>
            </w:pPr>
            <w:r w:rsidRPr="00356D8E">
              <w:rPr>
                <w:rFonts w:ascii="宋体" w:hAnsi="宋体" w:hint="eastAsia"/>
                <w:lang w:val="da-DK" w:eastAsia="zh-CN"/>
              </w:rPr>
              <w:t>教学层级</w:t>
            </w:r>
          </w:p>
        </w:tc>
        <w:tc>
          <w:tcPr>
            <w:tcW w:w="6939" w:type="dxa"/>
          </w:tcPr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5"/>
            </w:tblGrid>
            <w:tr w:rsidR="0033000B" w:rsidRPr="00356D8E" w14:paraId="4885C6F6" w14:textId="77777777" w:rsidTr="0033000B">
              <w:trPr>
                <w:trHeight w:val="285"/>
              </w:trPr>
              <w:tc>
                <w:tcPr>
                  <w:tcW w:w="3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C81BEE8" w14:textId="77777777" w:rsidR="0033000B" w:rsidRPr="00356D8E" w:rsidRDefault="0033000B" w:rsidP="0033000B">
                  <w:pPr>
                    <w:spacing w:after="0" w:line="240" w:lineRule="auto"/>
                    <w:textAlignment w:val="baseline"/>
                    <w:rPr>
                      <w:rFonts w:ascii="宋体" w:hAnsi="宋体" w:cs="Segoe UI"/>
                      <w:sz w:val="18"/>
                      <w:szCs w:val="18"/>
                      <w:lang w:val="da-DK" w:eastAsia="da-DK"/>
                    </w:rPr>
                  </w:pPr>
                  <w:r w:rsidRPr="00356D8E">
                    <w:rPr>
                      <w:rFonts w:ascii="宋体" w:hAnsi="宋体" w:cs="Segoe UI"/>
                      <w:lang w:eastAsia="da-DK"/>
                    </w:rPr>
                    <w:t>x</w:t>
                  </w:r>
                  <w:r w:rsidRPr="00356D8E">
                    <w:rPr>
                      <w:rFonts w:ascii="宋体" w:hAnsi="宋体" w:cs="Calibri"/>
                      <w:lang w:val="da-DK" w:eastAsia="da-DK"/>
                    </w:rPr>
                    <w:t>  </w:t>
                  </w:r>
                  <w:r w:rsidRPr="00356D8E">
                    <w:rPr>
                      <w:rFonts w:ascii="宋体" w:hAnsi="宋体" w:cs="宋体" w:hint="eastAsia"/>
                      <w:lang w:eastAsia="zh-CN"/>
                    </w:rPr>
                    <w:t>本科生</w:t>
                  </w:r>
                  <w:r w:rsidRPr="00356D8E">
                    <w:rPr>
                      <w:rFonts w:ascii="宋体" w:hAnsi="宋体" w:cs="Calibri"/>
                      <w:lang w:val="da-DK" w:eastAsia="da-DK"/>
                    </w:rPr>
                    <w:t> </w:t>
                  </w:r>
                </w:p>
              </w:tc>
            </w:tr>
            <w:tr w:rsidR="0033000B" w:rsidRPr="00356D8E" w14:paraId="4CF4A35F" w14:textId="77777777" w:rsidTr="0033000B">
              <w:trPr>
                <w:trHeight w:val="285"/>
              </w:trPr>
              <w:tc>
                <w:tcPr>
                  <w:tcW w:w="3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2EAECC" w14:textId="77777777" w:rsidR="0033000B" w:rsidRPr="00356D8E" w:rsidRDefault="0033000B" w:rsidP="0033000B">
                  <w:pPr>
                    <w:spacing w:after="0" w:line="240" w:lineRule="auto"/>
                    <w:textAlignment w:val="baseline"/>
                    <w:rPr>
                      <w:rFonts w:ascii="宋体" w:hAnsi="宋体" w:cs="Segoe UI"/>
                      <w:sz w:val="18"/>
                      <w:szCs w:val="18"/>
                      <w:lang w:val="da-DK" w:eastAsia="da-DK"/>
                    </w:rPr>
                  </w:pPr>
                  <w:r w:rsidRPr="00356D8E">
                    <w:rPr>
                      <w:rFonts w:ascii="宋体" w:hAnsi="宋体" w:cs="Calibri"/>
                      <w:lang w:val="da-DK" w:eastAsia="da-DK"/>
                    </w:rPr>
                    <w:t>x  </w:t>
                  </w:r>
                  <w:r w:rsidRPr="00356D8E">
                    <w:rPr>
                      <w:rFonts w:ascii="宋体" w:hAnsi="宋体" w:cs="宋体" w:hint="eastAsia"/>
                      <w:lang w:eastAsia="zh-CN"/>
                    </w:rPr>
                    <w:t>毕业后</w:t>
                  </w:r>
                  <w:r w:rsidRPr="00356D8E">
                    <w:rPr>
                      <w:rFonts w:ascii="宋体" w:hAnsi="宋体" w:cs="Calibri"/>
                      <w:lang w:val="da-DK" w:eastAsia="da-DK"/>
                    </w:rPr>
                    <w:t> </w:t>
                  </w:r>
                </w:p>
              </w:tc>
            </w:tr>
          </w:tbl>
          <w:p w14:paraId="602C567E" w14:textId="77777777" w:rsidR="0033000B" w:rsidRPr="00356D8E" w:rsidRDefault="0033000B" w:rsidP="0033000B">
            <w:pPr>
              <w:rPr>
                <w:rFonts w:ascii="宋体" w:hAnsi="宋体"/>
                <w:lang w:val="da-DK"/>
              </w:rPr>
            </w:pPr>
          </w:p>
        </w:tc>
      </w:tr>
      <w:tr w:rsidR="0033000B" w:rsidRPr="00356D8E" w14:paraId="3DCD2516" w14:textId="77777777" w:rsidTr="0033000B">
        <w:tc>
          <w:tcPr>
            <w:tcW w:w="2689" w:type="dxa"/>
          </w:tcPr>
          <w:p w14:paraId="136D3134" w14:textId="77777777" w:rsidR="0033000B" w:rsidRPr="00356D8E" w:rsidRDefault="0033000B" w:rsidP="0033000B">
            <w:pPr>
              <w:rPr>
                <w:rFonts w:ascii="宋体" w:hAnsi="宋体"/>
                <w:lang w:val="da-DK"/>
              </w:rPr>
            </w:pPr>
            <w:r w:rsidRPr="00356D8E">
              <w:rPr>
                <w:rFonts w:ascii="宋体" w:hAnsi="宋体" w:hint="eastAsia"/>
                <w:lang w:val="da-DK" w:eastAsia="zh-CN"/>
              </w:rPr>
              <w:t>医学专科</w:t>
            </w:r>
          </w:p>
        </w:tc>
        <w:tc>
          <w:tcPr>
            <w:tcW w:w="6939" w:type="dxa"/>
          </w:tcPr>
          <w:tbl>
            <w:tblPr>
              <w:tblW w:w="315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0"/>
            </w:tblGrid>
            <w:tr w:rsidR="0033000B" w:rsidRPr="00356D8E" w14:paraId="68854E31" w14:textId="77777777" w:rsidTr="0033000B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F054718" w14:textId="77777777" w:rsidR="0033000B" w:rsidRPr="00356D8E" w:rsidRDefault="0033000B" w:rsidP="0033000B">
                  <w:pPr>
                    <w:spacing w:after="0" w:line="240" w:lineRule="auto"/>
                    <w:textAlignment w:val="baseline"/>
                    <w:rPr>
                      <w:rFonts w:ascii="宋体" w:hAnsi="宋体" w:cs="Segoe UI"/>
                      <w:sz w:val="18"/>
                      <w:szCs w:val="18"/>
                      <w:lang w:val="da-DK" w:eastAsia="da-DK"/>
                    </w:rPr>
                  </w:pPr>
                  <w:r w:rsidRPr="00356D8E">
                    <w:rPr>
                      <w:rFonts w:ascii="Segoe UI Symbol" w:hAnsi="Segoe UI Symbol" w:cs="Segoe UI Symbol"/>
                      <w:lang w:eastAsia="da-DK"/>
                    </w:rPr>
                    <w:t>☐</w:t>
                  </w:r>
                  <w:r w:rsidRPr="00356D8E">
                    <w:rPr>
                      <w:rFonts w:ascii="宋体" w:hAnsi="宋体" w:cs="Calibri"/>
                      <w:lang w:val="da-DK" w:eastAsia="da-DK"/>
                    </w:rPr>
                    <w:t>  </w:t>
                  </w:r>
                  <w:r w:rsidRPr="00356D8E">
                    <w:rPr>
                      <w:rFonts w:ascii="宋体" w:hAnsi="宋体" w:cs="宋体" w:hint="eastAsia"/>
                      <w:lang w:eastAsia="zh-CN"/>
                    </w:rPr>
                    <w:t>风湿免疫科</w:t>
                  </w:r>
                </w:p>
              </w:tc>
            </w:tr>
            <w:tr w:rsidR="0033000B" w:rsidRPr="00356D8E" w14:paraId="1EA548E1" w14:textId="77777777" w:rsidTr="0033000B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158BE9" w14:textId="77777777" w:rsidR="0033000B" w:rsidRPr="00356D8E" w:rsidRDefault="0033000B" w:rsidP="0033000B">
                  <w:pPr>
                    <w:spacing w:after="0" w:line="240" w:lineRule="auto"/>
                    <w:textAlignment w:val="baseline"/>
                    <w:rPr>
                      <w:rFonts w:ascii="宋体" w:hAnsi="宋体" w:cs="Segoe UI"/>
                      <w:sz w:val="18"/>
                      <w:szCs w:val="18"/>
                      <w:lang w:val="da-DK" w:eastAsia="da-DK"/>
                    </w:rPr>
                  </w:pP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​​</w:t>
                  </w:r>
                  <w:r w:rsidRPr="00356D8E">
                    <w:rPr>
                      <w:rFonts w:ascii="Segoe UI Symbol" w:hAnsi="Segoe UI Symbol" w:cs="Segoe UI Symbol"/>
                      <w:lang w:eastAsia="da-DK"/>
                    </w:rPr>
                    <w:t>☐</w:t>
                  </w: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</w:t>
                  </w:r>
                  <w:r w:rsidRPr="00356D8E">
                    <w:rPr>
                      <w:rFonts w:ascii="宋体" w:hAnsi="宋体" w:cs="Calibri"/>
                      <w:lang w:val="da-DK" w:eastAsia="da-DK"/>
                    </w:rPr>
                    <w:t>  </w:t>
                  </w:r>
                  <w:r w:rsidRPr="00356D8E">
                    <w:rPr>
                      <w:rFonts w:ascii="宋体" w:hAnsi="宋体" w:cs="宋体" w:hint="eastAsia"/>
                      <w:lang w:eastAsia="zh-CN"/>
                    </w:rPr>
                    <w:t>麻醉科</w:t>
                  </w:r>
                </w:p>
              </w:tc>
            </w:tr>
            <w:tr w:rsidR="0033000B" w:rsidRPr="00356D8E" w14:paraId="31BADD5D" w14:textId="77777777" w:rsidTr="0033000B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5E9B468" w14:textId="77777777" w:rsidR="0033000B" w:rsidRPr="00356D8E" w:rsidRDefault="0033000B" w:rsidP="0033000B">
                  <w:pPr>
                    <w:spacing w:after="0" w:line="240" w:lineRule="auto"/>
                    <w:textAlignment w:val="baseline"/>
                    <w:rPr>
                      <w:rFonts w:ascii="宋体" w:hAnsi="宋体" w:cs="Segoe UI"/>
                      <w:sz w:val="18"/>
                      <w:szCs w:val="18"/>
                      <w:lang w:val="da-DK" w:eastAsia="da-DK"/>
                    </w:rPr>
                  </w:pP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​​</w:t>
                  </w:r>
                  <w:r w:rsidRPr="00356D8E">
                    <w:rPr>
                      <w:rFonts w:ascii="Segoe UI Symbol" w:hAnsi="Segoe UI Symbol" w:cs="Segoe UI Symbol"/>
                      <w:lang w:eastAsia="da-DK"/>
                    </w:rPr>
                    <w:t>☐</w:t>
                  </w: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</w:t>
                  </w:r>
                  <w:r w:rsidRPr="00356D8E">
                    <w:rPr>
                      <w:rFonts w:ascii="宋体" w:hAnsi="宋体" w:cs="Calibri"/>
                      <w:lang w:val="da-DK" w:eastAsia="da-DK"/>
                    </w:rPr>
                    <w:t>  </w:t>
                  </w:r>
                  <w:r w:rsidRPr="00356D8E">
                    <w:rPr>
                      <w:rFonts w:ascii="宋体" w:hAnsi="宋体" w:cs="宋体" w:hint="eastAsia"/>
                      <w:lang w:eastAsia="zh-CN"/>
                    </w:rPr>
                    <w:t>心内科</w:t>
                  </w:r>
                </w:p>
              </w:tc>
            </w:tr>
            <w:tr w:rsidR="0033000B" w:rsidRPr="00356D8E" w14:paraId="4E23DD80" w14:textId="77777777" w:rsidTr="0033000B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8CAFB9E" w14:textId="4168C797" w:rsidR="0033000B" w:rsidRPr="00356D8E" w:rsidRDefault="0033000B" w:rsidP="0033000B">
                  <w:pPr>
                    <w:spacing w:after="0" w:line="240" w:lineRule="auto"/>
                    <w:textAlignment w:val="baseline"/>
                    <w:rPr>
                      <w:rFonts w:ascii="宋体" w:hAnsi="宋体" w:cs="Segoe UI"/>
                      <w:sz w:val="18"/>
                      <w:szCs w:val="18"/>
                      <w:lang w:val="da-DK" w:eastAsia="da-DK"/>
                    </w:rPr>
                  </w:pPr>
                  <w:r w:rsidRPr="00356D8E">
                    <w:rPr>
                      <w:rFonts w:ascii="Segoe UI Symbol" w:hAnsi="Segoe UI Symbol" w:cs="Segoe UI Symbol"/>
                      <w:lang w:eastAsia="da-DK"/>
                    </w:rPr>
                    <w:t>☐</w:t>
                  </w:r>
                  <w:r w:rsidR="00186D47">
                    <w:rPr>
                      <w:rFonts w:ascii="Segoe UI Symbol" w:hAnsi="Segoe UI Symbol" w:cs="Segoe UI Symbol"/>
                      <w:lang w:eastAsia="da-DK"/>
                    </w:rPr>
                    <w:t xml:space="preserve">       </w:t>
                  </w:r>
                  <w:r w:rsidRPr="00356D8E">
                    <w:rPr>
                      <w:rFonts w:ascii="宋体" w:hAnsi="宋体" w:cs="宋体" w:hint="eastAsia"/>
                      <w:lang w:eastAsia="zh-CN"/>
                    </w:rPr>
                    <w:t>重症医学科</w:t>
                  </w:r>
                </w:p>
              </w:tc>
            </w:tr>
            <w:tr w:rsidR="0033000B" w:rsidRPr="00356D8E" w14:paraId="6E0D6A79" w14:textId="77777777" w:rsidTr="0033000B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0F55011" w14:textId="77777777" w:rsidR="0033000B" w:rsidRPr="00356D8E" w:rsidRDefault="0033000B" w:rsidP="0033000B">
                  <w:pPr>
                    <w:spacing w:after="0" w:line="240" w:lineRule="auto"/>
                    <w:textAlignment w:val="baseline"/>
                    <w:rPr>
                      <w:rFonts w:ascii="宋体" w:hAnsi="宋体" w:cs="Segoe UI"/>
                      <w:sz w:val="18"/>
                      <w:szCs w:val="18"/>
                      <w:lang w:val="da-DK" w:eastAsia="da-DK"/>
                    </w:rPr>
                  </w:pP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​​</w:t>
                  </w:r>
                  <w:r w:rsidRPr="00356D8E">
                    <w:rPr>
                      <w:rFonts w:ascii="Segoe UI Symbol" w:hAnsi="Segoe UI Symbol" w:cs="Segoe UI Symbol"/>
                      <w:lang w:eastAsia="da-DK"/>
                    </w:rPr>
                    <w:t>☐</w:t>
                  </w: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</w:t>
                  </w:r>
                  <w:r w:rsidRPr="00356D8E">
                    <w:rPr>
                      <w:rFonts w:ascii="宋体" w:hAnsi="宋体" w:cs="Calibri"/>
                      <w:lang w:val="da-DK" w:eastAsia="da-DK"/>
                    </w:rPr>
                    <w:t>  </w:t>
                  </w:r>
                  <w:r w:rsidRPr="00356D8E">
                    <w:rPr>
                      <w:rFonts w:ascii="宋体" w:hAnsi="宋体" w:cs="宋体" w:hint="eastAsia"/>
                      <w:lang w:eastAsia="zh-CN"/>
                    </w:rPr>
                    <w:t>皮肤科</w:t>
                  </w:r>
                </w:p>
              </w:tc>
            </w:tr>
            <w:tr w:rsidR="0033000B" w:rsidRPr="00356D8E" w14:paraId="792776D9" w14:textId="77777777" w:rsidTr="0033000B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3BA9D0B" w14:textId="6BBDC94A" w:rsidR="0033000B" w:rsidRPr="00356D8E" w:rsidRDefault="0033000B" w:rsidP="0033000B">
                  <w:pPr>
                    <w:spacing w:after="0" w:line="240" w:lineRule="auto"/>
                    <w:textAlignment w:val="baseline"/>
                    <w:rPr>
                      <w:rFonts w:ascii="宋体" w:hAnsi="宋体" w:cs="Segoe UI"/>
                      <w:sz w:val="18"/>
                      <w:szCs w:val="18"/>
                      <w:lang w:val="da-DK" w:eastAsia="da-DK"/>
                    </w:rPr>
                  </w:pPr>
                  <w:r w:rsidRPr="00356D8E">
                    <w:rPr>
                      <w:rFonts w:ascii="宋体" w:hAnsi="宋体" w:cs="Calibri"/>
                      <w:lang w:val="da-DK" w:eastAsia="da-DK"/>
                    </w:rPr>
                    <w:t>x  </w:t>
                  </w:r>
                  <w:r w:rsidR="00186D47">
                    <w:rPr>
                      <w:rFonts w:ascii="宋体" w:hAnsi="宋体" w:cs="Calibri"/>
                      <w:lang w:val="da-DK" w:eastAsia="da-DK"/>
                    </w:rPr>
                    <w:t xml:space="preserve"> </w:t>
                  </w:r>
                  <w:r w:rsidRPr="00356D8E">
                    <w:rPr>
                      <w:rFonts w:ascii="宋体" w:hAnsi="宋体" w:cs="宋体" w:hint="eastAsia"/>
                      <w:lang w:val="da-DK" w:eastAsia="zh-CN"/>
                    </w:rPr>
                    <w:t>急诊科</w:t>
                  </w:r>
                </w:p>
              </w:tc>
            </w:tr>
            <w:tr w:rsidR="0033000B" w:rsidRPr="00356D8E" w14:paraId="098BB54B" w14:textId="77777777" w:rsidTr="0033000B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A076A73" w14:textId="77777777" w:rsidR="0033000B" w:rsidRPr="00356D8E" w:rsidRDefault="0033000B" w:rsidP="0033000B">
                  <w:pPr>
                    <w:spacing w:after="0" w:line="240" w:lineRule="auto"/>
                    <w:textAlignment w:val="baseline"/>
                    <w:rPr>
                      <w:rFonts w:ascii="宋体" w:hAnsi="宋体" w:cs="Segoe UI"/>
                      <w:sz w:val="18"/>
                      <w:szCs w:val="18"/>
                      <w:lang w:val="da-DK" w:eastAsia="da-DK"/>
                    </w:rPr>
                  </w:pP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​​</w:t>
                  </w:r>
                  <w:r w:rsidRPr="00356D8E">
                    <w:rPr>
                      <w:rFonts w:ascii="Segoe UI Symbol" w:hAnsi="Segoe UI Symbol" w:cs="Segoe UI Symbol"/>
                      <w:lang w:eastAsia="da-DK"/>
                    </w:rPr>
                    <w:t>☐</w:t>
                  </w: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</w:t>
                  </w:r>
                  <w:r w:rsidRPr="00356D8E">
                    <w:rPr>
                      <w:rFonts w:ascii="宋体" w:hAnsi="宋体" w:cs="Calibri"/>
                      <w:lang w:val="da-DK" w:eastAsia="da-DK"/>
                    </w:rPr>
                    <w:t>  </w:t>
                  </w:r>
                  <w:r w:rsidRPr="00356D8E">
                    <w:rPr>
                      <w:rFonts w:ascii="宋体" w:hAnsi="宋体" w:cs="宋体" w:hint="eastAsia"/>
                      <w:lang w:eastAsia="zh-CN"/>
                    </w:rPr>
                    <w:t>内分泌科</w:t>
                  </w:r>
                </w:p>
              </w:tc>
            </w:tr>
            <w:tr w:rsidR="0033000B" w:rsidRPr="00356D8E" w14:paraId="2D2EEA81" w14:textId="77777777" w:rsidTr="0033000B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FB6A6EE" w14:textId="77777777" w:rsidR="0033000B" w:rsidRPr="00356D8E" w:rsidRDefault="0033000B" w:rsidP="0033000B">
                  <w:pPr>
                    <w:spacing w:after="0" w:line="240" w:lineRule="auto"/>
                    <w:textAlignment w:val="baseline"/>
                    <w:rPr>
                      <w:rFonts w:ascii="宋体" w:hAnsi="宋体" w:cs="Segoe UI"/>
                      <w:sz w:val="18"/>
                      <w:szCs w:val="18"/>
                      <w:lang w:val="da-DK" w:eastAsia="da-DK"/>
                    </w:rPr>
                  </w:pP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​​</w:t>
                  </w:r>
                  <w:r w:rsidRPr="00356D8E">
                    <w:rPr>
                      <w:rFonts w:ascii="Segoe UI Symbol" w:hAnsi="Segoe UI Symbol" w:cs="Segoe UI Symbol"/>
                      <w:lang w:eastAsia="da-DK"/>
                    </w:rPr>
                    <w:t>☐</w:t>
                  </w: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</w:t>
                  </w:r>
                  <w:r w:rsidRPr="00356D8E">
                    <w:rPr>
                      <w:rFonts w:ascii="宋体" w:hAnsi="宋体" w:cs="Calibri"/>
                      <w:lang w:val="da-DK" w:eastAsia="da-DK"/>
                    </w:rPr>
                    <w:t>  </w:t>
                  </w:r>
                  <w:r w:rsidRPr="00356D8E">
                    <w:rPr>
                      <w:rFonts w:ascii="宋体" w:hAnsi="宋体" w:cs="宋体" w:hint="eastAsia"/>
                      <w:lang w:eastAsia="zh-CN"/>
                    </w:rPr>
                    <w:t>家庭医生</w:t>
                  </w:r>
                </w:p>
              </w:tc>
            </w:tr>
            <w:tr w:rsidR="0033000B" w:rsidRPr="00356D8E" w14:paraId="6C251F03" w14:textId="77777777" w:rsidTr="0033000B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BE71BDE" w14:textId="77777777" w:rsidR="0033000B" w:rsidRPr="00356D8E" w:rsidRDefault="0033000B" w:rsidP="0033000B">
                  <w:pPr>
                    <w:spacing w:after="0" w:line="240" w:lineRule="auto"/>
                    <w:textAlignment w:val="baseline"/>
                    <w:rPr>
                      <w:rFonts w:ascii="宋体" w:hAnsi="宋体" w:cs="Segoe UI"/>
                      <w:sz w:val="18"/>
                      <w:szCs w:val="18"/>
                      <w:lang w:val="da-DK" w:eastAsia="da-DK"/>
                    </w:rPr>
                  </w:pP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​​</w:t>
                  </w:r>
                  <w:r w:rsidRPr="00356D8E">
                    <w:rPr>
                      <w:rFonts w:ascii="Segoe UI Symbol" w:hAnsi="Segoe UI Symbol" w:cs="Segoe UI Symbol"/>
                      <w:lang w:eastAsia="da-DK"/>
                    </w:rPr>
                    <w:t>☐</w:t>
                  </w: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</w:t>
                  </w:r>
                  <w:r w:rsidRPr="00356D8E">
                    <w:rPr>
                      <w:rFonts w:ascii="宋体" w:hAnsi="宋体" w:cs="Calibri"/>
                      <w:lang w:val="da-DK" w:eastAsia="da-DK"/>
                    </w:rPr>
                    <w:t>  </w:t>
                  </w:r>
                  <w:r w:rsidRPr="00356D8E">
                    <w:rPr>
                      <w:rFonts w:ascii="宋体" w:hAnsi="宋体" w:cs="宋体" w:hint="eastAsia"/>
                      <w:lang w:eastAsia="zh-CN"/>
                    </w:rPr>
                    <w:t>消化内科</w:t>
                  </w:r>
                  <w:r w:rsidRPr="00356D8E">
                    <w:rPr>
                      <w:rFonts w:ascii="宋体" w:hAnsi="宋体" w:cs="Calibri"/>
                      <w:lang w:val="da-DK" w:eastAsia="da-DK"/>
                    </w:rPr>
                    <w:t> </w:t>
                  </w:r>
                </w:p>
              </w:tc>
            </w:tr>
            <w:tr w:rsidR="0033000B" w:rsidRPr="00356D8E" w14:paraId="5F3AB6D2" w14:textId="77777777" w:rsidTr="0033000B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723B098" w14:textId="77777777" w:rsidR="0033000B" w:rsidRPr="00356D8E" w:rsidRDefault="0033000B" w:rsidP="0033000B">
                  <w:pPr>
                    <w:spacing w:after="0" w:line="240" w:lineRule="auto"/>
                    <w:textAlignment w:val="baseline"/>
                    <w:rPr>
                      <w:rFonts w:ascii="宋体" w:hAnsi="宋体" w:cs="Segoe UI"/>
                      <w:sz w:val="18"/>
                      <w:szCs w:val="18"/>
                      <w:lang w:val="da-DK" w:eastAsia="da-DK"/>
                    </w:rPr>
                  </w:pP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​​</w:t>
                  </w:r>
                  <w:r w:rsidRPr="00356D8E">
                    <w:rPr>
                      <w:rFonts w:ascii="Segoe UI Symbol" w:hAnsi="Segoe UI Symbol" w:cs="Segoe UI Symbol"/>
                      <w:lang w:eastAsia="da-DK"/>
                    </w:rPr>
                    <w:t>☐</w:t>
                  </w: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​​</w:t>
                  </w:r>
                  <w:r w:rsidRPr="00356D8E">
                    <w:rPr>
                      <w:rFonts w:ascii="宋体" w:hAnsi="宋体" w:cs="Calibri"/>
                      <w:lang w:val="da-DK" w:eastAsia="da-DK"/>
                    </w:rPr>
                    <w:t>  </w:t>
                  </w:r>
                  <w:r w:rsidRPr="00356D8E">
                    <w:rPr>
                      <w:rFonts w:ascii="宋体" w:hAnsi="宋体" w:cs="宋体" w:hint="eastAsia"/>
                      <w:lang w:eastAsia="zh-CN"/>
                    </w:rPr>
                    <w:t>老年病科</w:t>
                  </w:r>
                  <w:r w:rsidRPr="00356D8E">
                    <w:rPr>
                      <w:rFonts w:ascii="宋体" w:hAnsi="宋体" w:cs="Calibri"/>
                      <w:lang w:val="da-DK" w:eastAsia="da-DK"/>
                    </w:rPr>
                    <w:t> </w:t>
                  </w:r>
                </w:p>
              </w:tc>
            </w:tr>
            <w:tr w:rsidR="0033000B" w:rsidRPr="00356D8E" w14:paraId="77B9FD8B" w14:textId="77777777" w:rsidTr="0033000B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A847CF0" w14:textId="77777777" w:rsidR="0033000B" w:rsidRPr="00356D8E" w:rsidRDefault="0033000B" w:rsidP="0033000B">
                  <w:pPr>
                    <w:spacing w:after="0" w:line="240" w:lineRule="auto"/>
                    <w:textAlignment w:val="baseline"/>
                    <w:rPr>
                      <w:rFonts w:ascii="宋体" w:hAnsi="宋体" w:cs="Segoe UI"/>
                      <w:sz w:val="18"/>
                      <w:szCs w:val="18"/>
                      <w:lang w:val="da-DK" w:eastAsia="da-DK"/>
                    </w:rPr>
                  </w:pP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​​</w:t>
                  </w:r>
                  <w:r w:rsidRPr="00356D8E">
                    <w:rPr>
                      <w:rFonts w:ascii="Segoe UI Symbol" w:hAnsi="Segoe UI Symbol" w:cs="Segoe UI Symbol"/>
                      <w:lang w:eastAsia="da-DK"/>
                    </w:rPr>
                    <w:t>☐</w:t>
                  </w: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</w:t>
                  </w:r>
                  <w:r w:rsidRPr="00356D8E">
                    <w:rPr>
                      <w:rFonts w:ascii="宋体" w:hAnsi="宋体" w:cs="Calibri"/>
                      <w:lang w:val="da-DK" w:eastAsia="da-DK"/>
                    </w:rPr>
                    <w:t>  </w:t>
                  </w:r>
                  <w:r w:rsidRPr="00356D8E">
                    <w:rPr>
                      <w:rFonts w:ascii="宋体" w:hAnsi="宋体" w:cs="宋体" w:hint="eastAsia"/>
                      <w:lang w:eastAsia="zh-CN"/>
                    </w:rPr>
                    <w:t>医院医学</w:t>
                  </w:r>
                </w:p>
              </w:tc>
            </w:tr>
            <w:tr w:rsidR="0033000B" w:rsidRPr="00356D8E" w14:paraId="0D89C6EC" w14:textId="77777777" w:rsidTr="0033000B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540AF17" w14:textId="6AE00920" w:rsidR="0033000B" w:rsidRPr="00356D8E" w:rsidRDefault="0033000B" w:rsidP="0033000B">
                  <w:pPr>
                    <w:spacing w:after="0" w:line="240" w:lineRule="auto"/>
                    <w:textAlignment w:val="baseline"/>
                    <w:rPr>
                      <w:rFonts w:ascii="宋体" w:hAnsi="宋体" w:cs="Segoe UI"/>
                      <w:sz w:val="18"/>
                      <w:szCs w:val="18"/>
                      <w:lang w:val="da-DK" w:eastAsia="da-DK"/>
                    </w:rPr>
                  </w:pPr>
                  <w:r w:rsidRPr="00356D8E">
                    <w:rPr>
                      <w:rFonts w:ascii="宋体" w:hAnsi="宋体" w:cs="Calibri"/>
                      <w:lang w:val="da-DK" w:eastAsia="da-DK"/>
                    </w:rPr>
                    <w:t>x  </w:t>
                  </w:r>
                  <w:r w:rsidR="00186D47">
                    <w:rPr>
                      <w:rFonts w:ascii="宋体" w:hAnsi="宋体" w:cs="Calibri"/>
                      <w:lang w:val="da-DK" w:eastAsia="da-DK"/>
                    </w:rPr>
                    <w:t xml:space="preserve"> </w:t>
                  </w:r>
                  <w:r w:rsidRPr="00356D8E">
                    <w:rPr>
                      <w:rFonts w:ascii="宋体" w:hAnsi="宋体" w:cs="宋体" w:hint="eastAsia"/>
                      <w:lang w:val="da-DK" w:eastAsia="zh-CN"/>
                    </w:rPr>
                    <w:t>感染科</w:t>
                  </w:r>
                </w:p>
              </w:tc>
            </w:tr>
            <w:tr w:rsidR="0033000B" w:rsidRPr="00356D8E" w14:paraId="300CB08F" w14:textId="77777777" w:rsidTr="0033000B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9A0FCBC" w14:textId="77777777" w:rsidR="0033000B" w:rsidRPr="00356D8E" w:rsidRDefault="0033000B" w:rsidP="0033000B">
                  <w:pPr>
                    <w:spacing w:after="0" w:line="240" w:lineRule="auto"/>
                    <w:textAlignment w:val="baseline"/>
                    <w:rPr>
                      <w:rFonts w:ascii="宋体" w:hAnsi="宋体" w:cs="Segoe UI"/>
                      <w:sz w:val="18"/>
                      <w:szCs w:val="18"/>
                      <w:lang w:val="da-DK" w:eastAsia="da-DK"/>
                    </w:rPr>
                  </w:pP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​​</w:t>
                  </w:r>
                  <w:r w:rsidRPr="00356D8E">
                    <w:rPr>
                      <w:rFonts w:ascii="Segoe UI Symbol" w:hAnsi="Segoe UI Symbol" w:cs="Segoe UI Symbol"/>
                      <w:lang w:eastAsia="da-DK"/>
                    </w:rPr>
                    <w:t>☐</w:t>
                  </w: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</w:t>
                  </w:r>
                  <w:r w:rsidRPr="00356D8E">
                    <w:rPr>
                      <w:rFonts w:ascii="宋体" w:hAnsi="宋体" w:cs="Calibri"/>
                      <w:lang w:val="da-DK" w:eastAsia="da-DK"/>
                    </w:rPr>
                    <w:t>  </w:t>
                  </w:r>
                  <w:r w:rsidRPr="00356D8E">
                    <w:rPr>
                      <w:rFonts w:ascii="宋体" w:hAnsi="宋体" w:cs="宋体" w:hint="eastAsia"/>
                      <w:lang w:eastAsia="zh-CN"/>
                    </w:rPr>
                    <w:t>内科</w:t>
                  </w:r>
                </w:p>
              </w:tc>
            </w:tr>
            <w:tr w:rsidR="0033000B" w:rsidRPr="00356D8E" w14:paraId="7262F0D5" w14:textId="77777777" w:rsidTr="0033000B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1DE25F4" w14:textId="77777777" w:rsidR="0033000B" w:rsidRPr="00356D8E" w:rsidRDefault="0033000B" w:rsidP="0033000B">
                  <w:pPr>
                    <w:spacing w:after="0" w:line="240" w:lineRule="auto"/>
                    <w:textAlignment w:val="baseline"/>
                    <w:rPr>
                      <w:rFonts w:ascii="宋体" w:hAnsi="宋体" w:cs="Segoe UI"/>
                      <w:sz w:val="18"/>
                      <w:szCs w:val="18"/>
                      <w:lang w:val="da-DK" w:eastAsia="da-DK"/>
                    </w:rPr>
                  </w:pP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lastRenderedPageBreak/>
                    <w:t>​​</w:t>
                  </w:r>
                  <w:r w:rsidRPr="00356D8E">
                    <w:rPr>
                      <w:rFonts w:ascii="Segoe UI Symbol" w:hAnsi="Segoe UI Symbol" w:cs="Segoe UI Symbol"/>
                      <w:lang w:eastAsia="da-DK"/>
                    </w:rPr>
                    <w:t>☐</w:t>
                  </w: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</w:t>
                  </w:r>
                  <w:r w:rsidRPr="00356D8E">
                    <w:rPr>
                      <w:rFonts w:ascii="宋体" w:hAnsi="宋体" w:cs="Calibri"/>
                      <w:lang w:val="da-DK" w:eastAsia="da-DK"/>
                    </w:rPr>
                    <w:t>  </w:t>
                  </w:r>
                  <w:r w:rsidRPr="00356D8E">
                    <w:rPr>
                      <w:rFonts w:ascii="宋体" w:hAnsi="宋体" w:cs="宋体" w:hint="eastAsia"/>
                      <w:lang w:eastAsia="zh-CN"/>
                    </w:rPr>
                    <w:t>肾内科</w:t>
                  </w:r>
                </w:p>
              </w:tc>
            </w:tr>
            <w:tr w:rsidR="0033000B" w:rsidRPr="00356D8E" w14:paraId="0DA5925E" w14:textId="77777777" w:rsidTr="0033000B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8BE0A7F" w14:textId="77777777" w:rsidR="0033000B" w:rsidRPr="00356D8E" w:rsidRDefault="0033000B" w:rsidP="0033000B">
                  <w:pPr>
                    <w:spacing w:after="0" w:line="240" w:lineRule="auto"/>
                    <w:textAlignment w:val="baseline"/>
                    <w:rPr>
                      <w:rFonts w:ascii="宋体" w:hAnsi="宋体" w:cs="Segoe UI"/>
                      <w:sz w:val="18"/>
                      <w:szCs w:val="18"/>
                      <w:lang w:val="da-DK" w:eastAsia="da-DK"/>
                    </w:rPr>
                  </w:pP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​​</w:t>
                  </w:r>
                  <w:r w:rsidRPr="00356D8E">
                    <w:rPr>
                      <w:rFonts w:ascii="Segoe UI Symbol" w:hAnsi="Segoe UI Symbol" w:cs="Segoe UI Symbol"/>
                      <w:lang w:eastAsia="da-DK"/>
                    </w:rPr>
                    <w:t>☐</w:t>
                  </w: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</w:t>
                  </w:r>
                  <w:r w:rsidRPr="00356D8E">
                    <w:rPr>
                      <w:rFonts w:ascii="宋体" w:hAnsi="宋体" w:cs="Calibri"/>
                      <w:lang w:val="da-DK" w:eastAsia="da-DK"/>
                    </w:rPr>
                    <w:t>  </w:t>
                  </w:r>
                  <w:r w:rsidRPr="00356D8E">
                    <w:rPr>
                      <w:rFonts w:ascii="宋体" w:hAnsi="宋体" w:cs="宋体" w:hint="eastAsia"/>
                      <w:lang w:eastAsia="zh-CN"/>
                    </w:rPr>
                    <w:t>神经内科</w:t>
                  </w:r>
                </w:p>
              </w:tc>
            </w:tr>
            <w:tr w:rsidR="0033000B" w:rsidRPr="00356D8E" w14:paraId="4D8E292B" w14:textId="77777777" w:rsidTr="0033000B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3ECC6AA" w14:textId="2FCB0A89" w:rsidR="0033000B" w:rsidRPr="00356D8E" w:rsidRDefault="0033000B" w:rsidP="0033000B">
                  <w:pPr>
                    <w:spacing w:after="0" w:line="240" w:lineRule="auto"/>
                    <w:textAlignment w:val="baseline"/>
                    <w:rPr>
                      <w:rFonts w:ascii="宋体" w:hAnsi="宋体" w:cs="Segoe UI"/>
                      <w:sz w:val="18"/>
                      <w:szCs w:val="18"/>
                      <w:lang w:val="da-DK" w:eastAsia="da-DK"/>
                    </w:rPr>
                  </w:pP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​​</w:t>
                  </w:r>
                  <w:r w:rsidRPr="00356D8E">
                    <w:rPr>
                      <w:rFonts w:ascii="Segoe UI Symbol" w:hAnsi="Segoe UI Symbol" w:cs="Segoe UI Symbol"/>
                      <w:lang w:eastAsia="da-DK"/>
                    </w:rPr>
                    <w:t>☐</w:t>
                  </w: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</w:t>
                  </w:r>
                  <w:r w:rsidRPr="00356D8E">
                    <w:rPr>
                      <w:rFonts w:ascii="宋体" w:hAnsi="宋体" w:cs="Calibri"/>
                      <w:lang w:val="da-DK" w:eastAsia="da-DK"/>
                    </w:rPr>
                    <w:t>  </w:t>
                  </w:r>
                  <w:r w:rsidRPr="00356D8E">
                    <w:rPr>
                      <w:rFonts w:ascii="宋体" w:hAnsi="宋体" w:cs="宋体" w:hint="eastAsia"/>
                      <w:lang w:eastAsia="zh-CN"/>
                    </w:rPr>
                    <w:t>神经外科</w:t>
                  </w:r>
                </w:p>
              </w:tc>
            </w:tr>
            <w:tr w:rsidR="0033000B" w:rsidRPr="00356D8E" w14:paraId="41702AA6" w14:textId="77777777" w:rsidTr="0033000B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1CE466A" w14:textId="1B5FF1A1" w:rsidR="0033000B" w:rsidRPr="00356D8E" w:rsidRDefault="0033000B" w:rsidP="0033000B">
                  <w:pPr>
                    <w:spacing w:after="0" w:line="240" w:lineRule="auto"/>
                    <w:textAlignment w:val="baseline"/>
                    <w:rPr>
                      <w:rFonts w:ascii="宋体" w:hAnsi="宋体" w:cs="Segoe UI"/>
                      <w:sz w:val="18"/>
                      <w:szCs w:val="18"/>
                      <w:lang w:val="da-DK" w:eastAsia="da-DK"/>
                    </w:rPr>
                  </w:pP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​​</w:t>
                  </w:r>
                  <w:r w:rsidRPr="00356D8E">
                    <w:rPr>
                      <w:rFonts w:ascii="Segoe UI Symbol" w:hAnsi="Segoe UI Symbol" w:cs="Segoe UI Symbol"/>
                      <w:lang w:eastAsia="da-DK"/>
                    </w:rPr>
                    <w:t>☐</w:t>
                  </w: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</w:t>
                  </w:r>
                  <w:r w:rsidRPr="00356D8E">
                    <w:rPr>
                      <w:rFonts w:ascii="宋体" w:hAnsi="宋体" w:cs="Calibri"/>
                      <w:lang w:val="da-DK" w:eastAsia="da-DK"/>
                    </w:rPr>
                    <w:t>  </w:t>
                  </w:r>
                  <w:r w:rsidRPr="00356D8E">
                    <w:rPr>
                      <w:rFonts w:ascii="宋体" w:hAnsi="宋体" w:cs="宋体" w:hint="eastAsia"/>
                      <w:lang w:eastAsia="zh-CN"/>
                    </w:rPr>
                    <w:t>妇产科</w:t>
                  </w:r>
                  <w:r w:rsidRPr="00356D8E">
                    <w:rPr>
                      <w:rFonts w:ascii="宋体" w:hAnsi="宋体" w:cs="Calibri"/>
                      <w:lang w:val="da-DK" w:eastAsia="da-DK"/>
                    </w:rPr>
                    <w:t> </w:t>
                  </w:r>
                </w:p>
              </w:tc>
            </w:tr>
            <w:tr w:rsidR="0033000B" w:rsidRPr="00356D8E" w14:paraId="14AA2951" w14:textId="77777777" w:rsidTr="0033000B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20E97E" w14:textId="77777777" w:rsidR="0033000B" w:rsidRPr="00356D8E" w:rsidRDefault="0033000B" w:rsidP="0033000B">
                  <w:pPr>
                    <w:spacing w:after="0" w:line="240" w:lineRule="auto"/>
                    <w:textAlignment w:val="baseline"/>
                    <w:rPr>
                      <w:rFonts w:ascii="宋体" w:hAnsi="宋体" w:cs="Segoe UI"/>
                      <w:sz w:val="18"/>
                      <w:szCs w:val="18"/>
                      <w:lang w:val="da-DK" w:eastAsia="da-DK"/>
                    </w:rPr>
                  </w:pP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​​</w:t>
                  </w:r>
                  <w:r w:rsidRPr="00356D8E">
                    <w:rPr>
                      <w:rFonts w:ascii="Segoe UI Symbol" w:hAnsi="Segoe UI Symbol" w:cs="Segoe UI Symbol"/>
                      <w:lang w:eastAsia="da-DK"/>
                    </w:rPr>
                    <w:t>☐</w:t>
                  </w: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</w:t>
                  </w:r>
                  <w:r w:rsidRPr="00356D8E">
                    <w:rPr>
                      <w:rFonts w:ascii="宋体" w:hAnsi="宋体" w:cs="Calibri"/>
                      <w:lang w:val="da-DK" w:eastAsia="da-DK"/>
                    </w:rPr>
                    <w:t>  </w:t>
                  </w:r>
                  <w:r w:rsidRPr="00356D8E">
                    <w:rPr>
                      <w:rFonts w:ascii="宋体" w:hAnsi="宋体" w:cs="宋体" w:hint="eastAsia"/>
                      <w:lang w:eastAsia="zh-CN"/>
                    </w:rPr>
                    <w:t>肿瘤科</w:t>
                  </w:r>
                </w:p>
              </w:tc>
            </w:tr>
            <w:tr w:rsidR="0033000B" w:rsidRPr="00356D8E" w14:paraId="18140DD6" w14:textId="77777777" w:rsidTr="0033000B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EFFD826" w14:textId="77777777" w:rsidR="0033000B" w:rsidRPr="00356D8E" w:rsidRDefault="0033000B" w:rsidP="0033000B">
                  <w:pPr>
                    <w:spacing w:after="0" w:line="240" w:lineRule="auto"/>
                    <w:textAlignment w:val="baseline"/>
                    <w:rPr>
                      <w:rFonts w:ascii="宋体" w:hAnsi="宋体" w:cs="Segoe UI"/>
                      <w:sz w:val="18"/>
                      <w:szCs w:val="18"/>
                      <w:lang w:val="da-DK" w:eastAsia="da-DK"/>
                    </w:rPr>
                  </w:pP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​​</w:t>
                  </w:r>
                  <w:r w:rsidRPr="00356D8E">
                    <w:rPr>
                      <w:rFonts w:ascii="Segoe UI Symbol" w:hAnsi="Segoe UI Symbol" w:cs="Segoe UI Symbol"/>
                      <w:lang w:eastAsia="da-DK"/>
                    </w:rPr>
                    <w:t>☐</w:t>
                  </w: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</w:t>
                  </w:r>
                  <w:r w:rsidRPr="00356D8E">
                    <w:rPr>
                      <w:rFonts w:ascii="宋体" w:hAnsi="宋体" w:cs="Calibri"/>
                      <w:lang w:val="da-DK" w:eastAsia="da-DK"/>
                    </w:rPr>
                    <w:t>  </w:t>
                  </w:r>
                  <w:r w:rsidRPr="00356D8E">
                    <w:rPr>
                      <w:rFonts w:ascii="宋体" w:hAnsi="宋体" w:cs="宋体" w:hint="eastAsia"/>
                      <w:lang w:eastAsia="zh-CN"/>
                    </w:rPr>
                    <w:t>眼科</w:t>
                  </w:r>
                </w:p>
              </w:tc>
            </w:tr>
            <w:tr w:rsidR="0033000B" w:rsidRPr="00356D8E" w14:paraId="0ABF7B8F" w14:textId="77777777" w:rsidTr="0033000B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4639106" w14:textId="77777777" w:rsidR="0033000B" w:rsidRPr="00356D8E" w:rsidRDefault="0033000B" w:rsidP="0033000B">
                  <w:pPr>
                    <w:spacing w:after="0" w:line="240" w:lineRule="auto"/>
                    <w:textAlignment w:val="baseline"/>
                    <w:rPr>
                      <w:rFonts w:ascii="宋体" w:hAnsi="宋体" w:cs="Segoe UI"/>
                      <w:sz w:val="18"/>
                      <w:szCs w:val="18"/>
                      <w:lang w:val="da-DK" w:eastAsia="da-DK"/>
                    </w:rPr>
                  </w:pP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​​</w:t>
                  </w:r>
                  <w:r w:rsidRPr="00356D8E">
                    <w:rPr>
                      <w:rFonts w:ascii="Segoe UI Symbol" w:hAnsi="Segoe UI Symbol" w:cs="Segoe UI Symbol"/>
                      <w:lang w:eastAsia="da-DK"/>
                    </w:rPr>
                    <w:t>☐</w:t>
                  </w: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</w:t>
                  </w:r>
                  <w:r w:rsidRPr="00356D8E">
                    <w:rPr>
                      <w:rFonts w:ascii="宋体" w:hAnsi="宋体" w:cs="Calibri"/>
                      <w:lang w:val="da-DK" w:eastAsia="da-DK"/>
                    </w:rPr>
                    <w:t>  </w:t>
                  </w:r>
                  <w:r w:rsidRPr="00356D8E">
                    <w:rPr>
                      <w:rFonts w:ascii="宋体" w:hAnsi="宋体" w:cs="宋体" w:hint="eastAsia"/>
                      <w:lang w:eastAsia="zh-CN"/>
                    </w:rPr>
                    <w:t>骨科</w:t>
                  </w:r>
                </w:p>
              </w:tc>
            </w:tr>
            <w:tr w:rsidR="0033000B" w:rsidRPr="00356D8E" w14:paraId="1AB51597" w14:textId="77777777" w:rsidTr="0033000B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EF3D166" w14:textId="77777777" w:rsidR="0033000B" w:rsidRPr="00356D8E" w:rsidRDefault="0033000B" w:rsidP="0033000B">
                  <w:pPr>
                    <w:spacing w:after="0" w:line="240" w:lineRule="auto"/>
                    <w:textAlignment w:val="baseline"/>
                    <w:rPr>
                      <w:rFonts w:ascii="宋体" w:hAnsi="宋体" w:cs="Segoe UI"/>
                      <w:sz w:val="18"/>
                      <w:szCs w:val="18"/>
                      <w:lang w:val="da-DK" w:eastAsia="da-DK"/>
                    </w:rPr>
                  </w:pP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​​</w:t>
                  </w:r>
                  <w:r w:rsidRPr="00356D8E">
                    <w:rPr>
                      <w:rFonts w:ascii="Segoe UI Symbol" w:hAnsi="Segoe UI Symbol" w:cs="Segoe UI Symbol"/>
                      <w:lang w:eastAsia="da-DK"/>
                    </w:rPr>
                    <w:t>☐</w:t>
                  </w: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</w:t>
                  </w:r>
                  <w:r w:rsidRPr="00356D8E">
                    <w:rPr>
                      <w:rFonts w:ascii="宋体" w:hAnsi="宋体" w:cs="Calibri"/>
                      <w:lang w:val="da-DK" w:eastAsia="da-DK"/>
                    </w:rPr>
                    <w:t>  </w:t>
                  </w:r>
                  <w:r w:rsidRPr="00356D8E">
                    <w:rPr>
                      <w:rFonts w:ascii="宋体" w:hAnsi="宋体" w:cs="宋体" w:hint="eastAsia"/>
                      <w:lang w:eastAsia="zh-CN"/>
                    </w:rPr>
                    <w:t>耳鼻咽喉科</w:t>
                  </w:r>
                </w:p>
              </w:tc>
            </w:tr>
            <w:tr w:rsidR="0033000B" w:rsidRPr="00356D8E" w14:paraId="0C7F683D" w14:textId="77777777" w:rsidTr="0033000B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00A0C1C" w14:textId="4AC56862" w:rsidR="0033000B" w:rsidRPr="00356D8E" w:rsidRDefault="0033000B" w:rsidP="0033000B">
                  <w:pPr>
                    <w:spacing w:after="0" w:line="240" w:lineRule="auto"/>
                    <w:textAlignment w:val="baseline"/>
                    <w:rPr>
                      <w:rFonts w:ascii="宋体" w:hAnsi="宋体" w:cs="Segoe UI"/>
                      <w:sz w:val="18"/>
                      <w:szCs w:val="18"/>
                      <w:lang w:val="da-DK" w:eastAsia="da-DK"/>
                    </w:rPr>
                  </w:pP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​​</w:t>
                  </w:r>
                  <w:r w:rsidRPr="00356D8E">
                    <w:rPr>
                      <w:rFonts w:ascii="Segoe UI Symbol" w:hAnsi="Segoe UI Symbol" w:cs="Segoe UI Symbol"/>
                      <w:lang w:eastAsia="da-DK"/>
                    </w:rPr>
                    <w:t>☐</w:t>
                  </w: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</w:t>
                  </w:r>
                  <w:r w:rsidRPr="00356D8E">
                    <w:rPr>
                      <w:rFonts w:ascii="宋体" w:hAnsi="宋体" w:cs="Calibri"/>
                      <w:lang w:val="da-DK" w:eastAsia="da-DK"/>
                    </w:rPr>
                    <w:t>  </w:t>
                  </w:r>
                  <w:r w:rsidRPr="00356D8E">
                    <w:rPr>
                      <w:rFonts w:ascii="宋体" w:hAnsi="宋体" w:cs="宋体" w:hint="eastAsia"/>
                      <w:lang w:eastAsia="zh-CN"/>
                    </w:rPr>
                    <w:t>姑息治疗科</w:t>
                  </w:r>
                </w:p>
              </w:tc>
            </w:tr>
            <w:tr w:rsidR="0033000B" w:rsidRPr="00356D8E" w14:paraId="29B7ABE7" w14:textId="77777777" w:rsidTr="0033000B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ECEAC61" w14:textId="77777777" w:rsidR="0033000B" w:rsidRPr="00356D8E" w:rsidRDefault="0033000B" w:rsidP="0033000B">
                  <w:pPr>
                    <w:spacing w:after="0" w:line="240" w:lineRule="auto"/>
                    <w:textAlignment w:val="baseline"/>
                    <w:rPr>
                      <w:rFonts w:ascii="宋体" w:hAnsi="宋体" w:cs="Segoe UI"/>
                      <w:sz w:val="18"/>
                      <w:szCs w:val="18"/>
                      <w:lang w:val="da-DK" w:eastAsia="da-DK"/>
                    </w:rPr>
                  </w:pP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​​</w:t>
                  </w:r>
                  <w:r w:rsidRPr="00356D8E">
                    <w:rPr>
                      <w:rFonts w:ascii="Segoe UI Symbol" w:hAnsi="Segoe UI Symbol" w:cs="Segoe UI Symbol"/>
                      <w:lang w:eastAsia="da-DK"/>
                    </w:rPr>
                    <w:t>☐</w:t>
                  </w: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</w:t>
                  </w:r>
                  <w:r w:rsidRPr="00356D8E">
                    <w:rPr>
                      <w:rFonts w:ascii="宋体" w:hAnsi="宋体" w:cs="Calibri"/>
                      <w:lang w:val="da-DK" w:eastAsia="da-DK"/>
                    </w:rPr>
                    <w:t>  </w:t>
                  </w:r>
                  <w:r w:rsidRPr="00356D8E">
                    <w:rPr>
                      <w:rFonts w:ascii="宋体" w:hAnsi="宋体" w:cs="宋体" w:hint="eastAsia"/>
                      <w:lang w:eastAsia="zh-CN"/>
                    </w:rPr>
                    <w:t>儿科</w:t>
                  </w:r>
                  <w:r w:rsidRPr="00356D8E">
                    <w:rPr>
                      <w:rFonts w:ascii="宋体" w:hAnsi="宋体" w:cs="Calibri"/>
                      <w:lang w:val="da-DK" w:eastAsia="da-DK"/>
                    </w:rPr>
                    <w:t> </w:t>
                  </w:r>
                </w:p>
              </w:tc>
            </w:tr>
            <w:tr w:rsidR="0033000B" w:rsidRPr="00356D8E" w14:paraId="74F3F440" w14:textId="77777777" w:rsidTr="0033000B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64A8C45" w14:textId="1242489A" w:rsidR="0033000B" w:rsidRPr="00356D8E" w:rsidRDefault="0033000B" w:rsidP="0033000B">
                  <w:pPr>
                    <w:spacing w:after="0" w:line="240" w:lineRule="auto"/>
                    <w:textAlignment w:val="baseline"/>
                    <w:rPr>
                      <w:rFonts w:ascii="宋体" w:hAnsi="宋体" w:cs="Segoe UI"/>
                      <w:sz w:val="18"/>
                      <w:szCs w:val="18"/>
                      <w:lang w:val="da-DK" w:eastAsia="da-DK"/>
                    </w:rPr>
                  </w:pP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​​</w:t>
                  </w:r>
                  <w:r w:rsidRPr="00356D8E">
                    <w:rPr>
                      <w:rFonts w:ascii="Segoe UI Symbol" w:hAnsi="Segoe UI Symbol" w:cs="Segoe UI Symbol"/>
                      <w:lang w:eastAsia="da-DK"/>
                    </w:rPr>
                    <w:t>☐</w:t>
                  </w: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</w:t>
                  </w:r>
                  <w:r w:rsidRPr="00356D8E">
                    <w:rPr>
                      <w:rFonts w:ascii="宋体" w:hAnsi="宋体" w:cs="Calibri"/>
                      <w:lang w:val="da-DK" w:eastAsia="da-DK"/>
                    </w:rPr>
                    <w:t xml:space="preserve">  </w:t>
                  </w:r>
                  <w:r w:rsidR="00186D47">
                    <w:rPr>
                      <w:rFonts w:ascii="宋体" w:hAnsi="宋体" w:cs="Calibri"/>
                      <w:lang w:val="da-DK" w:eastAsia="da-DK"/>
                    </w:rPr>
                    <w:t xml:space="preserve"> </w:t>
                  </w:r>
                  <w:r w:rsidRPr="00356D8E">
                    <w:rPr>
                      <w:rFonts w:ascii="宋体" w:hAnsi="宋体" w:cs="宋体" w:hint="eastAsia"/>
                      <w:lang w:eastAsia="zh-CN"/>
                    </w:rPr>
                    <w:t>药剂科</w:t>
                  </w:r>
                  <w:r w:rsidRPr="00356D8E">
                    <w:rPr>
                      <w:rFonts w:ascii="宋体" w:hAnsi="宋体" w:cs="Calibri"/>
                      <w:lang w:val="da-DK" w:eastAsia="da-DK"/>
                    </w:rPr>
                    <w:t> </w:t>
                  </w:r>
                </w:p>
              </w:tc>
            </w:tr>
            <w:tr w:rsidR="0033000B" w:rsidRPr="00356D8E" w14:paraId="4793E114" w14:textId="77777777" w:rsidTr="0033000B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DEE3C80" w14:textId="77777777" w:rsidR="0033000B" w:rsidRPr="00356D8E" w:rsidRDefault="0033000B" w:rsidP="0033000B">
                  <w:pPr>
                    <w:spacing w:after="0" w:line="240" w:lineRule="auto"/>
                    <w:textAlignment w:val="baseline"/>
                    <w:rPr>
                      <w:rFonts w:ascii="宋体" w:hAnsi="宋体" w:cs="Segoe UI"/>
                      <w:sz w:val="18"/>
                      <w:szCs w:val="18"/>
                      <w:lang w:val="da-DK" w:eastAsia="da-DK"/>
                    </w:rPr>
                  </w:pP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​​</w:t>
                  </w:r>
                  <w:r w:rsidRPr="00356D8E">
                    <w:rPr>
                      <w:rFonts w:ascii="Segoe UI Symbol" w:hAnsi="Segoe UI Symbol" w:cs="Segoe UI Symbol"/>
                      <w:lang w:eastAsia="da-DK"/>
                    </w:rPr>
                    <w:t>☐</w:t>
                  </w: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</w:t>
                  </w:r>
                  <w:r w:rsidRPr="00356D8E">
                    <w:rPr>
                      <w:rFonts w:ascii="宋体" w:hAnsi="宋体" w:cs="Calibri"/>
                      <w:lang w:val="da-DK" w:eastAsia="da-DK"/>
                    </w:rPr>
                    <w:t>  </w:t>
                  </w:r>
                  <w:r w:rsidRPr="00356D8E">
                    <w:rPr>
                      <w:rFonts w:ascii="宋体" w:hAnsi="宋体" w:cs="宋体" w:hint="eastAsia"/>
                      <w:lang w:eastAsia="zh-CN"/>
                    </w:rPr>
                    <w:t>精神病科</w:t>
                  </w:r>
                  <w:r w:rsidRPr="00356D8E">
                    <w:rPr>
                      <w:rFonts w:ascii="宋体" w:hAnsi="宋体" w:cs="Calibri"/>
                      <w:lang w:val="da-DK" w:eastAsia="da-DK"/>
                    </w:rPr>
                    <w:t> </w:t>
                  </w:r>
                </w:p>
              </w:tc>
            </w:tr>
            <w:tr w:rsidR="0033000B" w:rsidRPr="00356D8E" w14:paraId="0755D199" w14:textId="77777777" w:rsidTr="0033000B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F2E894C" w14:textId="680F22E1" w:rsidR="0033000B" w:rsidRPr="00356D8E" w:rsidRDefault="0033000B" w:rsidP="0033000B">
                  <w:pPr>
                    <w:spacing w:after="0" w:line="240" w:lineRule="auto"/>
                    <w:textAlignment w:val="baseline"/>
                    <w:rPr>
                      <w:rFonts w:ascii="宋体" w:hAnsi="宋体" w:cs="Segoe UI"/>
                      <w:sz w:val="18"/>
                      <w:szCs w:val="18"/>
                      <w:lang w:val="da-DK" w:eastAsia="da-DK"/>
                    </w:rPr>
                  </w:pPr>
                  <w:r w:rsidRPr="00356D8E">
                    <w:rPr>
                      <w:rFonts w:ascii="宋体" w:hAnsi="宋体" w:cs="Calibri"/>
                      <w:lang w:val="da-DK" w:eastAsia="da-DK"/>
                    </w:rPr>
                    <w:t>x  </w:t>
                  </w:r>
                  <w:r w:rsidR="00186D47">
                    <w:rPr>
                      <w:rFonts w:ascii="宋体" w:hAnsi="宋体" w:cs="Calibri"/>
                      <w:lang w:val="da-DK" w:eastAsia="da-DK"/>
                    </w:rPr>
                    <w:t xml:space="preserve"> </w:t>
                  </w:r>
                  <w:r w:rsidRPr="00356D8E">
                    <w:rPr>
                      <w:rFonts w:ascii="宋体" w:hAnsi="宋体" w:cs="宋体" w:hint="eastAsia"/>
                      <w:lang w:eastAsia="zh-CN"/>
                    </w:rPr>
                    <w:t>呼吸内科</w:t>
                  </w:r>
                </w:p>
              </w:tc>
            </w:tr>
            <w:tr w:rsidR="0033000B" w:rsidRPr="00356D8E" w14:paraId="4FA2AF74" w14:textId="77777777" w:rsidTr="0033000B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2569BC6" w14:textId="77777777" w:rsidR="0033000B" w:rsidRPr="00356D8E" w:rsidRDefault="0033000B" w:rsidP="0033000B">
                  <w:pPr>
                    <w:spacing w:after="0" w:line="240" w:lineRule="auto"/>
                    <w:textAlignment w:val="baseline"/>
                    <w:rPr>
                      <w:rFonts w:ascii="宋体" w:hAnsi="宋体" w:cs="Segoe UI"/>
                      <w:sz w:val="18"/>
                      <w:szCs w:val="18"/>
                      <w:lang w:val="da-DK" w:eastAsia="da-DK"/>
                    </w:rPr>
                  </w:pP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​​</w:t>
                  </w:r>
                  <w:r w:rsidRPr="00356D8E">
                    <w:rPr>
                      <w:rFonts w:ascii="Segoe UI Symbol" w:hAnsi="Segoe UI Symbol" w:cs="Segoe UI Symbol"/>
                      <w:lang w:eastAsia="da-DK"/>
                    </w:rPr>
                    <w:t>☐</w:t>
                  </w: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</w:t>
                  </w:r>
                  <w:r w:rsidRPr="00356D8E">
                    <w:rPr>
                      <w:rFonts w:ascii="宋体" w:hAnsi="宋体" w:cs="Calibri"/>
                      <w:lang w:val="da-DK" w:eastAsia="da-DK"/>
                    </w:rPr>
                    <w:t>  </w:t>
                  </w:r>
                  <w:r w:rsidRPr="00356D8E">
                    <w:rPr>
                      <w:rFonts w:ascii="宋体" w:hAnsi="宋体" w:cs="宋体" w:hint="eastAsia"/>
                      <w:lang w:eastAsia="zh-CN"/>
                    </w:rPr>
                    <w:t>影像科</w:t>
                  </w:r>
                  <w:r w:rsidRPr="00356D8E">
                    <w:rPr>
                      <w:rFonts w:ascii="宋体" w:hAnsi="宋体" w:cs="Calibri"/>
                      <w:lang w:val="da-DK" w:eastAsia="da-DK"/>
                    </w:rPr>
                    <w:t> </w:t>
                  </w:r>
                </w:p>
              </w:tc>
            </w:tr>
            <w:tr w:rsidR="0033000B" w:rsidRPr="00356D8E" w14:paraId="26C42601" w14:textId="77777777" w:rsidTr="0033000B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F31DBA5" w14:textId="253B7FA9" w:rsidR="0033000B" w:rsidRPr="00356D8E" w:rsidRDefault="0033000B" w:rsidP="0033000B">
                  <w:pPr>
                    <w:spacing w:after="0" w:line="240" w:lineRule="auto"/>
                    <w:textAlignment w:val="baseline"/>
                    <w:rPr>
                      <w:rFonts w:ascii="宋体" w:hAnsi="宋体" w:cs="Segoe UI"/>
                      <w:sz w:val="18"/>
                      <w:szCs w:val="18"/>
                      <w:lang w:val="da-DK" w:eastAsia="da-DK"/>
                    </w:rPr>
                  </w:pP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​​</w:t>
                  </w:r>
                  <w:r w:rsidRPr="00356D8E">
                    <w:rPr>
                      <w:rFonts w:ascii="Segoe UI Symbol" w:hAnsi="Segoe UI Symbol" w:cs="Segoe UI Symbol"/>
                      <w:lang w:eastAsia="da-DK"/>
                    </w:rPr>
                    <w:t>☐</w:t>
                  </w: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</w:t>
                  </w:r>
                  <w:r w:rsidRPr="00356D8E">
                    <w:rPr>
                      <w:rFonts w:ascii="宋体" w:hAnsi="宋体" w:cs="Calibri"/>
                      <w:lang w:val="da-DK" w:eastAsia="da-DK"/>
                    </w:rPr>
                    <w:t> </w:t>
                  </w:r>
                  <w:r w:rsidR="00186D47">
                    <w:rPr>
                      <w:rFonts w:ascii="宋体" w:hAnsi="宋体" w:cs="Calibri"/>
                      <w:lang w:val="da-DK" w:eastAsia="da-DK"/>
                    </w:rPr>
                    <w:t xml:space="preserve">  </w:t>
                  </w:r>
                  <w:r w:rsidRPr="00356D8E">
                    <w:rPr>
                      <w:rFonts w:ascii="宋体" w:hAnsi="宋体" w:cs="宋体" w:hint="eastAsia"/>
                      <w:lang w:eastAsia="zh-CN"/>
                    </w:rPr>
                    <w:t>康复医学科</w:t>
                  </w:r>
                </w:p>
              </w:tc>
            </w:tr>
            <w:tr w:rsidR="0033000B" w:rsidRPr="00356D8E" w14:paraId="748D4D33" w14:textId="77777777" w:rsidTr="0033000B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DF2BEC4" w14:textId="08C905C1" w:rsidR="0033000B" w:rsidRPr="00356D8E" w:rsidRDefault="0033000B" w:rsidP="0033000B">
                  <w:pPr>
                    <w:spacing w:after="0" w:line="240" w:lineRule="auto"/>
                    <w:textAlignment w:val="baseline"/>
                    <w:rPr>
                      <w:rFonts w:ascii="宋体" w:hAnsi="宋体" w:cs="Segoe UI"/>
                      <w:sz w:val="18"/>
                      <w:szCs w:val="18"/>
                      <w:lang w:val="da-DK" w:eastAsia="da-DK"/>
                    </w:rPr>
                  </w:pP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​​</w:t>
                  </w:r>
                  <w:r w:rsidRPr="00356D8E">
                    <w:rPr>
                      <w:rFonts w:ascii="Segoe UI Symbol" w:hAnsi="Segoe UI Symbol" w:cs="Segoe UI Symbol"/>
                      <w:lang w:eastAsia="da-DK"/>
                    </w:rPr>
                    <w:t>☐</w:t>
                  </w: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</w:t>
                  </w:r>
                  <w:r w:rsidRPr="00356D8E">
                    <w:rPr>
                      <w:rFonts w:ascii="宋体" w:hAnsi="宋体" w:cs="Calibri"/>
                      <w:lang w:val="da-DK" w:eastAsia="da-DK"/>
                    </w:rPr>
                    <w:t> </w:t>
                  </w:r>
                  <w:r w:rsidR="00186D47">
                    <w:rPr>
                      <w:rFonts w:ascii="宋体" w:hAnsi="宋体" w:cs="Calibri"/>
                      <w:lang w:val="da-DK" w:eastAsia="da-DK"/>
                    </w:rPr>
                    <w:t xml:space="preserve">  </w:t>
                  </w:r>
                  <w:r w:rsidRPr="00356D8E">
                    <w:rPr>
                      <w:rFonts w:ascii="宋体" w:hAnsi="宋体" w:cs="宋体" w:hint="eastAsia"/>
                      <w:lang w:eastAsia="zh-CN"/>
                    </w:rPr>
                    <w:t>风湿科</w:t>
                  </w:r>
                </w:p>
              </w:tc>
            </w:tr>
            <w:tr w:rsidR="0033000B" w:rsidRPr="00356D8E" w14:paraId="4A7758EC" w14:textId="77777777" w:rsidTr="0033000B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BD7A239" w14:textId="77777777" w:rsidR="0033000B" w:rsidRPr="00356D8E" w:rsidRDefault="0033000B" w:rsidP="0033000B">
                  <w:pPr>
                    <w:spacing w:after="0" w:line="240" w:lineRule="auto"/>
                    <w:textAlignment w:val="baseline"/>
                    <w:rPr>
                      <w:rFonts w:ascii="宋体" w:hAnsi="宋体" w:cs="Segoe UI"/>
                      <w:sz w:val="18"/>
                      <w:szCs w:val="18"/>
                      <w:lang w:val="da-DK" w:eastAsia="da-DK"/>
                    </w:rPr>
                  </w:pP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​​</w:t>
                  </w:r>
                  <w:r w:rsidRPr="00356D8E">
                    <w:rPr>
                      <w:rFonts w:ascii="Segoe UI Symbol" w:hAnsi="Segoe UI Symbol" w:cs="Segoe UI Symbol"/>
                      <w:lang w:eastAsia="da-DK"/>
                    </w:rPr>
                    <w:t>☐</w:t>
                  </w: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</w:t>
                  </w:r>
                  <w:r w:rsidRPr="00356D8E">
                    <w:rPr>
                      <w:rFonts w:ascii="宋体" w:hAnsi="宋体" w:cs="Calibri"/>
                      <w:lang w:val="da-DK" w:eastAsia="da-DK"/>
                    </w:rPr>
                    <w:t>  </w:t>
                  </w:r>
                  <w:r w:rsidRPr="00356D8E">
                    <w:rPr>
                      <w:rFonts w:ascii="宋体" w:hAnsi="宋体" w:cs="宋体" w:hint="eastAsia"/>
                      <w:lang w:eastAsia="zh-CN"/>
                    </w:rPr>
                    <w:t>外科</w:t>
                  </w:r>
                </w:p>
              </w:tc>
            </w:tr>
            <w:tr w:rsidR="0033000B" w:rsidRPr="00356D8E" w14:paraId="5DEA7E2E" w14:textId="77777777" w:rsidTr="0033000B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F9B2515" w14:textId="77777777" w:rsidR="0033000B" w:rsidRPr="00356D8E" w:rsidRDefault="0033000B" w:rsidP="0033000B">
                  <w:pPr>
                    <w:spacing w:after="0" w:line="240" w:lineRule="auto"/>
                    <w:textAlignment w:val="baseline"/>
                    <w:rPr>
                      <w:rFonts w:ascii="宋体" w:hAnsi="宋体" w:cs="Segoe UI"/>
                      <w:sz w:val="18"/>
                      <w:szCs w:val="18"/>
                      <w:lang w:val="da-DK" w:eastAsia="da-DK"/>
                    </w:rPr>
                  </w:pP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​​</w:t>
                  </w:r>
                  <w:r w:rsidRPr="00356D8E">
                    <w:rPr>
                      <w:rFonts w:ascii="Segoe UI Symbol" w:hAnsi="Segoe UI Symbol" w:cs="Segoe UI Symbol"/>
                      <w:lang w:eastAsia="da-DK"/>
                    </w:rPr>
                    <w:t>☐</w:t>
                  </w: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</w:t>
                  </w:r>
                  <w:r w:rsidRPr="00356D8E">
                    <w:rPr>
                      <w:rFonts w:ascii="宋体" w:hAnsi="宋体" w:cs="Calibri"/>
                      <w:lang w:val="da-DK" w:eastAsia="da-DK"/>
                    </w:rPr>
                    <w:t>  </w:t>
                  </w:r>
                  <w:r w:rsidRPr="00356D8E">
                    <w:rPr>
                      <w:rFonts w:ascii="宋体" w:hAnsi="宋体" w:cs="宋体" w:hint="eastAsia"/>
                      <w:lang w:eastAsia="zh-CN"/>
                    </w:rPr>
                    <w:t>血管外科</w:t>
                  </w:r>
                  <w:r w:rsidRPr="00356D8E">
                    <w:rPr>
                      <w:rFonts w:ascii="宋体" w:hAnsi="宋体" w:cs="Calibri"/>
                      <w:lang w:val="da-DK" w:eastAsia="da-DK"/>
                    </w:rPr>
                    <w:t> </w:t>
                  </w:r>
                </w:p>
              </w:tc>
            </w:tr>
          </w:tbl>
          <w:p w14:paraId="07F7859A" w14:textId="77777777" w:rsidR="0033000B" w:rsidRPr="00356D8E" w:rsidRDefault="0033000B" w:rsidP="0033000B">
            <w:pPr>
              <w:rPr>
                <w:rFonts w:ascii="宋体" w:hAnsi="宋体"/>
                <w:lang w:val="da-DK"/>
              </w:rPr>
            </w:pPr>
          </w:p>
        </w:tc>
      </w:tr>
      <w:tr w:rsidR="0033000B" w:rsidRPr="00356D8E" w14:paraId="4D2335CD" w14:textId="77777777" w:rsidTr="0033000B">
        <w:tc>
          <w:tcPr>
            <w:tcW w:w="2689" w:type="dxa"/>
          </w:tcPr>
          <w:p w14:paraId="0214830E" w14:textId="77777777" w:rsidR="0033000B" w:rsidRPr="00356D8E" w:rsidRDefault="0033000B" w:rsidP="0033000B">
            <w:pPr>
              <w:rPr>
                <w:rFonts w:ascii="宋体" w:hAnsi="宋体"/>
                <w:lang w:val="da-DK"/>
              </w:rPr>
            </w:pPr>
            <w:r w:rsidRPr="00356D8E">
              <w:rPr>
                <w:rFonts w:ascii="宋体" w:hAnsi="宋体" w:hint="eastAsia"/>
                <w:lang w:val="da-DK" w:eastAsia="zh-CN"/>
              </w:rPr>
              <w:lastRenderedPageBreak/>
              <w:t>护理专科</w:t>
            </w:r>
          </w:p>
        </w:tc>
        <w:tc>
          <w:tcPr>
            <w:tcW w:w="6939" w:type="dxa"/>
          </w:tcPr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75"/>
            </w:tblGrid>
            <w:tr w:rsidR="0033000B" w:rsidRPr="00356D8E" w14:paraId="24A807FB" w14:textId="77777777" w:rsidTr="0033000B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7F45D31" w14:textId="77777777" w:rsidR="0033000B" w:rsidRPr="00356D8E" w:rsidRDefault="0033000B" w:rsidP="0033000B">
                  <w:pPr>
                    <w:spacing w:after="0" w:line="240" w:lineRule="auto"/>
                    <w:textAlignment w:val="baseline"/>
                    <w:rPr>
                      <w:rFonts w:ascii="宋体" w:hAnsi="宋体" w:cs="Segoe UI"/>
                      <w:sz w:val="18"/>
                      <w:szCs w:val="18"/>
                      <w:lang w:val="da-DK" w:eastAsia="da-DK"/>
                    </w:rPr>
                  </w:pP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​​</w:t>
                  </w:r>
                  <w:r w:rsidRPr="00356D8E">
                    <w:rPr>
                      <w:rFonts w:ascii="Segoe UI Symbol" w:hAnsi="Segoe UI Symbol" w:cs="Segoe UI Symbol"/>
                      <w:lang w:eastAsia="da-DK"/>
                    </w:rPr>
                    <w:t>☐</w:t>
                  </w: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</w:t>
                  </w:r>
                  <w:r w:rsidRPr="00356D8E">
                    <w:rPr>
                      <w:rFonts w:ascii="宋体" w:hAnsi="宋体" w:cs="Calibri"/>
                      <w:lang w:val="da-DK" w:eastAsia="da-DK"/>
                    </w:rPr>
                    <w:t>  </w:t>
                  </w:r>
                  <w:r w:rsidRPr="00356D8E">
                    <w:rPr>
                      <w:rFonts w:ascii="宋体" w:hAnsi="宋体" w:cs="宋体" w:hint="eastAsia"/>
                      <w:lang w:eastAsia="da-DK"/>
                    </w:rPr>
                    <w:t>门诊护理</w:t>
                  </w:r>
                </w:p>
              </w:tc>
            </w:tr>
            <w:tr w:rsidR="0033000B" w:rsidRPr="00356D8E" w14:paraId="0687847A" w14:textId="77777777" w:rsidTr="0033000B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D46F73B" w14:textId="77777777" w:rsidR="0033000B" w:rsidRPr="00356D8E" w:rsidRDefault="0033000B" w:rsidP="0033000B">
                  <w:pPr>
                    <w:spacing w:after="0" w:line="240" w:lineRule="auto"/>
                    <w:textAlignment w:val="baseline"/>
                    <w:rPr>
                      <w:rFonts w:ascii="宋体" w:hAnsi="宋体" w:cs="Segoe UI"/>
                      <w:sz w:val="18"/>
                      <w:szCs w:val="18"/>
                      <w:lang w:val="da-DK" w:eastAsia="da-DK"/>
                    </w:rPr>
                  </w:pP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​​</w:t>
                  </w:r>
                  <w:r w:rsidRPr="00356D8E">
                    <w:rPr>
                      <w:rFonts w:ascii="Segoe UI Symbol" w:hAnsi="Segoe UI Symbol" w:cs="Segoe UI Symbol"/>
                      <w:lang w:eastAsia="da-DK"/>
                    </w:rPr>
                    <w:t>☐</w:t>
                  </w: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</w:t>
                  </w:r>
                  <w:r w:rsidRPr="00356D8E">
                    <w:rPr>
                      <w:rFonts w:ascii="宋体" w:hAnsi="宋体" w:cs="Calibri"/>
                      <w:lang w:val="da-DK" w:eastAsia="da-DK"/>
                    </w:rPr>
                    <w:t>  </w:t>
                  </w:r>
                  <w:r w:rsidRPr="00356D8E">
                    <w:rPr>
                      <w:rFonts w:ascii="宋体" w:hAnsi="宋体" w:cs="宋体" w:hint="eastAsia"/>
                      <w:lang w:eastAsia="da-DK"/>
                    </w:rPr>
                    <w:t>高级护理实践</w:t>
                  </w:r>
                </w:p>
              </w:tc>
            </w:tr>
            <w:tr w:rsidR="0033000B" w:rsidRPr="00356D8E" w14:paraId="3A29D885" w14:textId="77777777" w:rsidTr="0033000B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7F20155" w14:textId="77777777" w:rsidR="0033000B" w:rsidRPr="00356D8E" w:rsidRDefault="0033000B" w:rsidP="0033000B">
                  <w:pPr>
                    <w:spacing w:after="0" w:line="240" w:lineRule="auto"/>
                    <w:textAlignment w:val="baseline"/>
                    <w:rPr>
                      <w:rFonts w:ascii="宋体" w:hAnsi="宋体" w:cs="Segoe UI"/>
                      <w:sz w:val="18"/>
                      <w:szCs w:val="18"/>
                      <w:lang w:val="da-DK" w:eastAsia="da-DK"/>
                    </w:rPr>
                  </w:pP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​​</w:t>
                  </w:r>
                  <w:r w:rsidRPr="00356D8E">
                    <w:rPr>
                      <w:rFonts w:ascii="Segoe UI Symbol" w:hAnsi="Segoe UI Symbol" w:cs="Segoe UI Symbol"/>
                      <w:lang w:eastAsia="da-DK"/>
                    </w:rPr>
                    <w:t>☐</w:t>
                  </w: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</w:t>
                  </w:r>
                  <w:r w:rsidRPr="00356D8E">
                    <w:rPr>
                      <w:rFonts w:ascii="宋体" w:hAnsi="宋体" w:cs="Calibri"/>
                      <w:lang w:val="da-DK" w:eastAsia="da-DK"/>
                    </w:rPr>
                    <w:t>  </w:t>
                  </w:r>
                  <w:r w:rsidRPr="00356D8E">
                    <w:rPr>
                      <w:rFonts w:ascii="宋体" w:hAnsi="宋体" w:cs="宋体" w:hint="eastAsia"/>
                      <w:lang w:eastAsia="zh-CN"/>
                    </w:rPr>
                    <w:t>烧伤护理</w:t>
                  </w:r>
                </w:p>
              </w:tc>
            </w:tr>
            <w:tr w:rsidR="0033000B" w:rsidRPr="00356D8E" w14:paraId="0A239A09" w14:textId="77777777" w:rsidTr="0033000B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643A75" w14:textId="77777777" w:rsidR="0033000B" w:rsidRPr="00356D8E" w:rsidRDefault="0033000B" w:rsidP="0033000B">
                  <w:pPr>
                    <w:spacing w:after="0" w:line="240" w:lineRule="auto"/>
                    <w:textAlignment w:val="baseline"/>
                    <w:rPr>
                      <w:rFonts w:ascii="宋体" w:hAnsi="宋体" w:cs="Segoe UI"/>
                      <w:sz w:val="18"/>
                      <w:szCs w:val="18"/>
                      <w:lang w:val="da-DK" w:eastAsia="da-DK"/>
                    </w:rPr>
                  </w:pP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​​</w:t>
                  </w:r>
                  <w:r w:rsidRPr="00356D8E">
                    <w:rPr>
                      <w:rFonts w:ascii="Segoe UI Symbol" w:hAnsi="Segoe UI Symbol" w:cs="Segoe UI Symbol"/>
                      <w:lang w:eastAsia="da-DK"/>
                    </w:rPr>
                    <w:t>☐</w:t>
                  </w: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</w:t>
                  </w:r>
                  <w:r w:rsidRPr="00356D8E">
                    <w:rPr>
                      <w:rFonts w:ascii="宋体" w:hAnsi="宋体" w:cs="Calibri"/>
                      <w:lang w:val="da-DK" w:eastAsia="da-DK"/>
                    </w:rPr>
                    <w:t>  </w:t>
                  </w:r>
                  <w:r w:rsidRPr="00356D8E">
                    <w:rPr>
                      <w:rFonts w:ascii="宋体" w:hAnsi="宋体" w:cs="宋体" w:hint="eastAsia"/>
                      <w:lang w:eastAsia="zh-CN"/>
                    </w:rPr>
                    <w:t>心脏护理</w:t>
                  </w:r>
                  <w:r w:rsidRPr="00356D8E">
                    <w:rPr>
                      <w:rFonts w:ascii="宋体" w:hAnsi="宋体" w:cs="Calibri"/>
                      <w:lang w:val="da-DK" w:eastAsia="da-DK"/>
                    </w:rPr>
                    <w:t> </w:t>
                  </w:r>
                </w:p>
              </w:tc>
            </w:tr>
            <w:tr w:rsidR="0033000B" w:rsidRPr="00356D8E" w14:paraId="2A97ACB7" w14:textId="77777777" w:rsidTr="0033000B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D904BE" w14:textId="77777777" w:rsidR="0033000B" w:rsidRPr="00356D8E" w:rsidRDefault="0033000B" w:rsidP="0033000B">
                  <w:pPr>
                    <w:spacing w:after="0" w:line="240" w:lineRule="auto"/>
                    <w:textAlignment w:val="baseline"/>
                    <w:rPr>
                      <w:rFonts w:ascii="宋体" w:hAnsi="宋体" w:cs="Segoe UI"/>
                      <w:sz w:val="18"/>
                      <w:szCs w:val="18"/>
                      <w:lang w:val="da-DK" w:eastAsia="da-DK"/>
                    </w:rPr>
                  </w:pP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​​</w:t>
                  </w:r>
                  <w:r w:rsidRPr="00356D8E">
                    <w:rPr>
                      <w:rFonts w:ascii="Segoe UI Symbol" w:hAnsi="Segoe UI Symbol" w:cs="Segoe UI Symbol"/>
                      <w:lang w:eastAsia="da-DK"/>
                    </w:rPr>
                    <w:t>☐</w:t>
                  </w: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</w:t>
                  </w:r>
                  <w:r w:rsidRPr="00356D8E">
                    <w:rPr>
                      <w:rFonts w:ascii="宋体" w:hAnsi="宋体" w:cs="Calibri"/>
                      <w:lang w:val="da-DK" w:eastAsia="da-DK"/>
                    </w:rPr>
                    <w:t>  </w:t>
                  </w:r>
                  <w:r w:rsidRPr="00356D8E">
                    <w:rPr>
                      <w:rFonts w:ascii="宋体" w:hAnsi="宋体" w:cs="宋体" w:hint="eastAsia"/>
                      <w:lang w:eastAsia="zh-CN"/>
                    </w:rPr>
                    <w:t>糖尿病护理</w:t>
                  </w:r>
                </w:p>
              </w:tc>
            </w:tr>
            <w:tr w:rsidR="0033000B" w:rsidRPr="00356D8E" w14:paraId="2EB57D8E" w14:textId="77777777" w:rsidTr="0033000B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7C9AB18" w14:textId="77777777" w:rsidR="0033000B" w:rsidRPr="00356D8E" w:rsidRDefault="0033000B" w:rsidP="0033000B">
                  <w:pPr>
                    <w:spacing w:after="0" w:line="240" w:lineRule="auto"/>
                    <w:textAlignment w:val="baseline"/>
                    <w:rPr>
                      <w:rFonts w:ascii="宋体" w:hAnsi="宋体" w:cs="Segoe UI"/>
                      <w:sz w:val="18"/>
                      <w:szCs w:val="18"/>
                      <w:lang w:val="da-DK" w:eastAsia="da-DK"/>
                    </w:rPr>
                  </w:pP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​​</w:t>
                  </w:r>
                  <w:r w:rsidRPr="00356D8E">
                    <w:rPr>
                      <w:rFonts w:ascii="Segoe UI Symbol" w:hAnsi="Segoe UI Symbol" w:cs="Segoe UI Symbol"/>
                      <w:lang w:eastAsia="da-DK"/>
                    </w:rPr>
                    <w:t>☐</w:t>
                  </w: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</w:t>
                  </w:r>
                  <w:r w:rsidRPr="00356D8E">
                    <w:rPr>
                      <w:rFonts w:ascii="宋体" w:hAnsi="宋体" w:cs="Calibri"/>
                      <w:lang w:val="da-DK" w:eastAsia="da-DK"/>
                    </w:rPr>
                    <w:t>  </w:t>
                  </w:r>
                  <w:r w:rsidRPr="00356D8E">
                    <w:rPr>
                      <w:rFonts w:ascii="宋体" w:hAnsi="宋体" w:cs="宋体" w:hint="eastAsia"/>
                      <w:lang w:eastAsia="zh-CN"/>
                    </w:rPr>
                    <w:t>医疗病历管理</w:t>
                  </w:r>
                </w:p>
              </w:tc>
            </w:tr>
            <w:tr w:rsidR="0033000B" w:rsidRPr="00356D8E" w14:paraId="701AF857" w14:textId="77777777" w:rsidTr="0033000B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39E6F28" w14:textId="2146DAE7" w:rsidR="0033000B" w:rsidRPr="00356D8E" w:rsidRDefault="0033000B" w:rsidP="0033000B">
                  <w:pPr>
                    <w:spacing w:after="0" w:line="240" w:lineRule="auto"/>
                    <w:textAlignment w:val="baseline"/>
                    <w:rPr>
                      <w:rFonts w:ascii="宋体" w:hAnsi="宋体" w:cs="Segoe UI"/>
                      <w:sz w:val="18"/>
                      <w:szCs w:val="18"/>
                      <w:lang w:val="da-DK" w:eastAsia="da-DK"/>
                    </w:rPr>
                  </w:pP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​​</w:t>
                  </w:r>
                  <w:r w:rsidRPr="00356D8E">
                    <w:rPr>
                      <w:rFonts w:ascii="Segoe UI Symbol" w:hAnsi="Segoe UI Symbol" w:cs="Segoe UI Symbol"/>
                      <w:lang w:eastAsia="da-DK"/>
                    </w:rPr>
                    <w:t>☐</w:t>
                  </w: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</w:t>
                  </w:r>
                  <w:r w:rsidRPr="00356D8E">
                    <w:rPr>
                      <w:rFonts w:ascii="宋体" w:hAnsi="宋体" w:cs="Calibri"/>
                      <w:lang w:val="da-DK" w:eastAsia="da-DK"/>
                    </w:rPr>
                    <w:t xml:space="preserve">  </w:t>
                  </w:r>
                  <w:r w:rsidR="001E490D">
                    <w:rPr>
                      <w:rFonts w:ascii="宋体" w:hAnsi="宋体" w:cs="Calibri"/>
                      <w:lang w:val="da-DK" w:eastAsia="da-DK"/>
                    </w:rPr>
                    <w:t xml:space="preserve"> </w:t>
                  </w:r>
                  <w:r w:rsidRPr="00356D8E">
                    <w:rPr>
                      <w:rFonts w:ascii="宋体" w:hAnsi="宋体" w:cs="宋体" w:hint="eastAsia"/>
                      <w:lang w:eastAsia="zh-CN"/>
                    </w:rPr>
                    <w:t>社区护理</w:t>
                  </w:r>
                </w:p>
              </w:tc>
            </w:tr>
            <w:tr w:rsidR="0033000B" w:rsidRPr="00356D8E" w14:paraId="47C00DFF" w14:textId="77777777" w:rsidTr="0033000B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5B62541" w14:textId="77777777" w:rsidR="0033000B" w:rsidRPr="00356D8E" w:rsidRDefault="0033000B" w:rsidP="0033000B">
                  <w:pPr>
                    <w:spacing w:after="0" w:line="240" w:lineRule="auto"/>
                    <w:textAlignment w:val="baseline"/>
                    <w:rPr>
                      <w:rFonts w:ascii="宋体" w:hAnsi="宋体" w:cs="Segoe UI"/>
                      <w:sz w:val="18"/>
                      <w:szCs w:val="18"/>
                      <w:lang w:val="da-DK" w:eastAsia="da-DK"/>
                    </w:rPr>
                  </w:pP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​​</w:t>
                  </w:r>
                  <w:r w:rsidRPr="00356D8E">
                    <w:rPr>
                      <w:rFonts w:ascii="Segoe UI Symbol" w:hAnsi="Segoe UI Symbol" w:cs="Segoe UI Symbol"/>
                      <w:lang w:eastAsia="da-DK"/>
                    </w:rPr>
                    <w:t>☐</w:t>
                  </w: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</w:t>
                  </w:r>
                  <w:r w:rsidRPr="00356D8E">
                    <w:rPr>
                      <w:rFonts w:ascii="宋体" w:hAnsi="宋体" w:cs="Calibri"/>
                      <w:lang w:val="da-DK" w:eastAsia="da-DK"/>
                    </w:rPr>
                    <w:t>  </w:t>
                  </w:r>
                  <w:r w:rsidRPr="00356D8E">
                    <w:rPr>
                      <w:rFonts w:ascii="宋体" w:hAnsi="宋体" w:cs="宋体" w:hint="eastAsia"/>
                      <w:lang w:eastAsia="zh-CN"/>
                    </w:rPr>
                    <w:t>重症护理</w:t>
                  </w:r>
                  <w:r w:rsidRPr="00356D8E">
                    <w:rPr>
                      <w:rFonts w:ascii="宋体" w:hAnsi="宋体" w:cs="Calibri"/>
                      <w:lang w:val="da-DK" w:eastAsia="da-DK"/>
                    </w:rPr>
                    <w:t> </w:t>
                  </w:r>
                </w:p>
              </w:tc>
            </w:tr>
            <w:tr w:rsidR="0033000B" w:rsidRPr="00356D8E" w14:paraId="64BF6FDC" w14:textId="77777777" w:rsidTr="0033000B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DE5D23E" w14:textId="3648A650" w:rsidR="0033000B" w:rsidRPr="00356D8E" w:rsidRDefault="0033000B" w:rsidP="0033000B">
                  <w:pPr>
                    <w:spacing w:after="0" w:line="240" w:lineRule="auto"/>
                    <w:textAlignment w:val="baseline"/>
                    <w:rPr>
                      <w:rFonts w:ascii="宋体" w:hAnsi="宋体" w:cs="Segoe UI"/>
                      <w:sz w:val="18"/>
                      <w:szCs w:val="18"/>
                      <w:lang w:val="da-DK" w:eastAsia="da-DK"/>
                    </w:rPr>
                  </w:pPr>
                  <w:r w:rsidRPr="00356D8E">
                    <w:rPr>
                      <w:rFonts w:ascii="宋体" w:hAnsi="宋体" w:cs="Calibri"/>
                      <w:lang w:val="da-DK" w:eastAsia="da-DK"/>
                    </w:rPr>
                    <w:t>x  </w:t>
                  </w:r>
                  <w:r w:rsidR="001E490D">
                    <w:rPr>
                      <w:rFonts w:ascii="宋体" w:hAnsi="宋体" w:cs="Calibri"/>
                      <w:lang w:val="da-DK" w:eastAsia="da-DK"/>
                    </w:rPr>
                    <w:t xml:space="preserve"> </w:t>
                  </w:r>
                  <w:r w:rsidRPr="00356D8E">
                    <w:rPr>
                      <w:rFonts w:ascii="宋体" w:hAnsi="宋体" w:cs="宋体" w:hint="eastAsia"/>
                      <w:lang w:eastAsia="zh-CN"/>
                    </w:rPr>
                    <w:t>急诊护理</w:t>
                  </w:r>
                </w:p>
              </w:tc>
            </w:tr>
            <w:tr w:rsidR="0033000B" w:rsidRPr="00356D8E" w14:paraId="0A8022B6" w14:textId="77777777" w:rsidTr="0033000B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F3334DF" w14:textId="77777777" w:rsidR="0033000B" w:rsidRPr="00356D8E" w:rsidRDefault="0033000B" w:rsidP="0033000B">
                  <w:pPr>
                    <w:spacing w:after="0" w:line="240" w:lineRule="auto"/>
                    <w:textAlignment w:val="baseline"/>
                    <w:rPr>
                      <w:rFonts w:ascii="宋体" w:hAnsi="宋体" w:cs="Segoe UI"/>
                      <w:sz w:val="18"/>
                      <w:szCs w:val="18"/>
                      <w:lang w:val="da-DK" w:eastAsia="da-DK"/>
                    </w:rPr>
                  </w:pP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​​</w:t>
                  </w:r>
                  <w:r w:rsidRPr="00356D8E">
                    <w:rPr>
                      <w:rFonts w:ascii="Segoe UI Symbol" w:hAnsi="Segoe UI Symbol" w:cs="Segoe UI Symbol"/>
                      <w:lang w:eastAsia="da-DK"/>
                    </w:rPr>
                    <w:t>☐</w:t>
                  </w: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</w:t>
                  </w:r>
                  <w:r w:rsidRPr="00356D8E">
                    <w:rPr>
                      <w:rFonts w:ascii="宋体" w:hAnsi="宋体" w:cs="Calibri"/>
                      <w:lang w:val="da-DK" w:eastAsia="da-DK"/>
                    </w:rPr>
                    <w:t>  </w:t>
                  </w:r>
                  <w:r w:rsidRPr="00356D8E">
                    <w:rPr>
                      <w:rFonts w:ascii="宋体" w:hAnsi="宋体" w:cs="宋体" w:hint="eastAsia"/>
                      <w:lang w:eastAsia="zh-CN"/>
                    </w:rPr>
                    <w:t>胃肠道护理</w:t>
                  </w:r>
                  <w:r w:rsidRPr="00356D8E">
                    <w:rPr>
                      <w:rFonts w:ascii="宋体" w:hAnsi="宋体" w:cs="Calibri"/>
                      <w:lang w:val="da-DK" w:eastAsia="da-DK"/>
                    </w:rPr>
                    <w:t> </w:t>
                  </w:r>
                </w:p>
              </w:tc>
            </w:tr>
            <w:tr w:rsidR="0033000B" w:rsidRPr="00356D8E" w14:paraId="1CB5A702" w14:textId="77777777" w:rsidTr="0033000B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0C04F78" w14:textId="77777777" w:rsidR="0033000B" w:rsidRPr="00356D8E" w:rsidRDefault="0033000B" w:rsidP="0033000B">
                  <w:pPr>
                    <w:spacing w:after="0" w:line="240" w:lineRule="auto"/>
                    <w:textAlignment w:val="baseline"/>
                    <w:rPr>
                      <w:rFonts w:ascii="宋体" w:hAnsi="宋体" w:cs="Segoe UI"/>
                      <w:sz w:val="18"/>
                      <w:szCs w:val="18"/>
                      <w:lang w:val="da-DK" w:eastAsia="da-DK"/>
                    </w:rPr>
                  </w:pP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​​</w:t>
                  </w:r>
                  <w:r w:rsidRPr="00356D8E">
                    <w:rPr>
                      <w:rFonts w:ascii="Segoe UI Symbol" w:hAnsi="Segoe UI Symbol" w:cs="Segoe UI Symbol"/>
                      <w:lang w:eastAsia="da-DK"/>
                    </w:rPr>
                    <w:t>☐</w:t>
                  </w: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</w:t>
                  </w:r>
                  <w:r w:rsidRPr="00356D8E">
                    <w:rPr>
                      <w:rFonts w:ascii="宋体" w:hAnsi="宋体" w:cs="Calibri"/>
                      <w:lang w:val="da-DK" w:eastAsia="da-DK"/>
                    </w:rPr>
                    <w:t>  </w:t>
                  </w:r>
                  <w:r w:rsidRPr="00356D8E">
                    <w:rPr>
                      <w:rFonts w:ascii="宋体" w:hAnsi="宋体" w:cs="宋体" w:hint="eastAsia"/>
                      <w:lang w:eastAsia="zh-CN"/>
                    </w:rPr>
                    <w:t>老年护理</w:t>
                  </w:r>
                </w:p>
              </w:tc>
            </w:tr>
            <w:tr w:rsidR="0033000B" w:rsidRPr="00356D8E" w14:paraId="1C23424A" w14:textId="77777777" w:rsidTr="0033000B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D4A74D" w14:textId="77777777" w:rsidR="0033000B" w:rsidRPr="00356D8E" w:rsidRDefault="0033000B" w:rsidP="0033000B">
                  <w:pPr>
                    <w:spacing w:after="0" w:line="240" w:lineRule="auto"/>
                    <w:textAlignment w:val="baseline"/>
                    <w:rPr>
                      <w:rFonts w:ascii="宋体" w:hAnsi="宋体" w:cs="Segoe UI"/>
                      <w:sz w:val="18"/>
                      <w:szCs w:val="18"/>
                      <w:lang w:val="da-DK" w:eastAsia="da-DK"/>
                    </w:rPr>
                  </w:pP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​​</w:t>
                  </w:r>
                  <w:r w:rsidRPr="00356D8E">
                    <w:rPr>
                      <w:rFonts w:ascii="Segoe UI Symbol" w:hAnsi="Segoe UI Symbol" w:cs="Segoe UI Symbol"/>
                      <w:lang w:eastAsia="da-DK"/>
                    </w:rPr>
                    <w:t>☐</w:t>
                  </w: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</w:t>
                  </w:r>
                  <w:r w:rsidRPr="00356D8E">
                    <w:rPr>
                      <w:rFonts w:ascii="宋体" w:hAnsi="宋体" w:cs="Calibri"/>
                      <w:lang w:val="da-DK" w:eastAsia="da-DK"/>
                    </w:rPr>
                    <w:t>  </w:t>
                  </w:r>
                  <w:r w:rsidRPr="00356D8E">
                    <w:rPr>
                      <w:rFonts w:ascii="宋体" w:hAnsi="宋体" w:cs="宋体" w:hint="eastAsia"/>
                      <w:lang w:eastAsia="zh-CN"/>
                    </w:rPr>
                    <w:t>居家健康护理</w:t>
                  </w:r>
                </w:p>
              </w:tc>
            </w:tr>
            <w:tr w:rsidR="0033000B" w:rsidRPr="00356D8E" w14:paraId="5B76A8D0" w14:textId="77777777" w:rsidTr="0033000B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FB2DA8A" w14:textId="77777777" w:rsidR="0033000B" w:rsidRPr="00356D8E" w:rsidRDefault="0033000B" w:rsidP="0033000B">
                  <w:pPr>
                    <w:spacing w:after="0" w:line="240" w:lineRule="auto"/>
                    <w:textAlignment w:val="baseline"/>
                    <w:rPr>
                      <w:rFonts w:ascii="宋体" w:hAnsi="宋体" w:cs="Segoe UI"/>
                      <w:sz w:val="18"/>
                      <w:szCs w:val="18"/>
                      <w:lang w:eastAsia="da-DK"/>
                    </w:rPr>
                  </w:pPr>
                  <w:r w:rsidRPr="00356D8E">
                    <w:rPr>
                      <w:rFonts w:ascii="MS Mincho" w:eastAsia="MS Mincho" w:hAnsi="MS Mincho" w:cs="MS Mincho" w:hint="eastAsia"/>
                      <w:lang w:eastAsia="da-DK"/>
                    </w:rPr>
                    <w:t>​​</w:t>
                  </w:r>
                  <w:r w:rsidRPr="00356D8E">
                    <w:rPr>
                      <w:rFonts w:ascii="Segoe UI Symbol" w:hAnsi="Segoe UI Symbol" w:cs="Segoe UI Symbol"/>
                      <w:lang w:eastAsia="da-DK"/>
                    </w:rPr>
                    <w:t>☐</w:t>
                  </w:r>
                  <w:r w:rsidRPr="00356D8E">
                    <w:rPr>
                      <w:rFonts w:ascii="MS Mincho" w:eastAsia="MS Mincho" w:hAnsi="MS Mincho" w:cs="MS Mincho" w:hint="eastAsia"/>
                      <w:lang w:eastAsia="da-DK"/>
                    </w:rPr>
                    <w:t>​</w:t>
                  </w:r>
                  <w:r w:rsidRPr="00356D8E">
                    <w:rPr>
                      <w:rFonts w:ascii="宋体" w:hAnsi="宋体" w:cs="Calibri"/>
                      <w:lang w:eastAsia="da-DK"/>
                    </w:rPr>
                    <w:t>  </w:t>
                  </w:r>
                  <w:r w:rsidRPr="00356D8E">
                    <w:rPr>
                      <w:rFonts w:ascii="宋体" w:hAnsi="宋体" w:cs="宋体" w:hint="eastAsia"/>
                      <w:lang w:eastAsia="zh-CN"/>
                    </w:rPr>
                    <w:t>临终关怀和姑息</w:t>
                  </w:r>
                  <w:r w:rsidRPr="00356D8E">
                    <w:rPr>
                      <w:rFonts w:ascii="宋体" w:hAnsi="宋体" w:cs="宋体" w:hint="eastAsia"/>
                      <w:color w:val="000000" w:themeColor="text1"/>
                      <w:lang w:eastAsia="zh-CN"/>
                    </w:rPr>
                    <w:t>治疗护</w:t>
                  </w:r>
                  <w:r w:rsidRPr="00356D8E">
                    <w:rPr>
                      <w:rFonts w:ascii="宋体" w:hAnsi="宋体" w:cs="宋体" w:hint="eastAsia"/>
                      <w:lang w:eastAsia="zh-CN"/>
                    </w:rPr>
                    <w:t>理</w:t>
                  </w:r>
                  <w:r w:rsidRPr="00356D8E">
                    <w:rPr>
                      <w:rFonts w:ascii="宋体" w:hAnsi="宋体" w:cs="Calibri"/>
                      <w:lang w:eastAsia="da-DK"/>
                    </w:rPr>
                    <w:t> </w:t>
                  </w:r>
                </w:p>
              </w:tc>
            </w:tr>
            <w:tr w:rsidR="0033000B" w:rsidRPr="00356D8E" w14:paraId="4623AD6A" w14:textId="77777777" w:rsidTr="0033000B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3714BE" w14:textId="1C210F1A" w:rsidR="0033000B" w:rsidRPr="00356D8E" w:rsidRDefault="0033000B" w:rsidP="0033000B">
                  <w:pPr>
                    <w:spacing w:after="0" w:line="240" w:lineRule="auto"/>
                    <w:textAlignment w:val="baseline"/>
                    <w:rPr>
                      <w:rFonts w:ascii="宋体" w:hAnsi="宋体" w:cs="Segoe UI"/>
                      <w:sz w:val="18"/>
                      <w:szCs w:val="18"/>
                      <w:lang w:val="da-DK" w:eastAsia="da-DK"/>
                    </w:rPr>
                  </w:pP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​​</w:t>
                  </w:r>
                  <w:r w:rsidRPr="00356D8E">
                    <w:rPr>
                      <w:rFonts w:ascii="Segoe UI Symbol" w:hAnsi="Segoe UI Symbol" w:cs="Segoe UI Symbol"/>
                      <w:lang w:eastAsia="da-DK"/>
                    </w:rPr>
                    <w:t>☐</w:t>
                  </w: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</w:t>
                  </w:r>
                  <w:r w:rsidRPr="00356D8E">
                    <w:rPr>
                      <w:rFonts w:ascii="宋体" w:hAnsi="宋体" w:cs="Calibri"/>
                      <w:lang w:val="da-DK" w:eastAsia="da-DK"/>
                    </w:rPr>
                    <w:t xml:space="preserve">  </w:t>
                  </w:r>
                  <w:r w:rsidR="001E490D">
                    <w:rPr>
                      <w:rFonts w:ascii="宋体" w:hAnsi="宋体" w:cs="Calibri"/>
                      <w:lang w:val="da-DK" w:eastAsia="da-DK"/>
                    </w:rPr>
                    <w:t xml:space="preserve"> </w:t>
                  </w:r>
                  <w:r w:rsidRPr="00356D8E">
                    <w:rPr>
                      <w:rFonts w:ascii="宋体" w:hAnsi="宋体" w:cs="宋体" w:hint="eastAsia"/>
                      <w:color w:val="000000" w:themeColor="text1"/>
                      <w:lang w:eastAsia="zh-CN"/>
                    </w:rPr>
                    <w:t>高压氧护理</w:t>
                  </w:r>
                </w:p>
              </w:tc>
            </w:tr>
            <w:tr w:rsidR="0033000B" w:rsidRPr="00356D8E" w14:paraId="36D4AA7C" w14:textId="77777777" w:rsidTr="0033000B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C0A707" w14:textId="464D411B" w:rsidR="0033000B" w:rsidRPr="00356D8E" w:rsidRDefault="0033000B" w:rsidP="0033000B">
                  <w:pPr>
                    <w:spacing w:after="0" w:line="240" w:lineRule="auto"/>
                    <w:textAlignment w:val="baseline"/>
                    <w:rPr>
                      <w:rFonts w:ascii="宋体" w:hAnsi="宋体" w:cs="Segoe UI"/>
                      <w:sz w:val="18"/>
                      <w:szCs w:val="18"/>
                      <w:lang w:val="da-DK" w:eastAsia="da-DK"/>
                    </w:rPr>
                  </w:pP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​​</w:t>
                  </w:r>
                  <w:r w:rsidRPr="00356D8E">
                    <w:rPr>
                      <w:rFonts w:ascii="Segoe UI Symbol" w:hAnsi="Segoe UI Symbol" w:cs="Segoe UI Symbol"/>
                      <w:lang w:eastAsia="da-DK"/>
                    </w:rPr>
                    <w:t>☐</w:t>
                  </w:r>
                  <w:r w:rsidRPr="00356D8E">
                    <w:rPr>
                      <w:rFonts w:ascii="宋体" w:hAnsi="宋体" w:cs="Segoe UI"/>
                      <w:lang w:eastAsia="da-DK"/>
                    </w:rPr>
                    <w:t xml:space="preserve"> </w:t>
                  </w:r>
                  <w:r w:rsidR="001E490D">
                    <w:rPr>
                      <w:rFonts w:ascii="宋体" w:hAnsi="宋体" w:cs="Segoe UI"/>
                      <w:lang w:eastAsia="da-DK"/>
                    </w:rPr>
                    <w:t xml:space="preserve">   </w:t>
                  </w:r>
                  <w:r w:rsidRPr="00356D8E">
                    <w:rPr>
                      <w:rFonts w:ascii="宋体" w:hAnsi="宋体" w:cs="宋体" w:hint="eastAsia"/>
                      <w:lang w:eastAsia="zh-CN"/>
                    </w:rPr>
                    <w:t>风湿免疫护理</w:t>
                  </w:r>
                </w:p>
              </w:tc>
            </w:tr>
            <w:tr w:rsidR="0033000B" w:rsidRPr="00356D8E" w14:paraId="02529E32" w14:textId="77777777" w:rsidTr="0033000B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79D22F4" w14:textId="77777777" w:rsidR="0033000B" w:rsidRPr="00356D8E" w:rsidRDefault="0033000B" w:rsidP="0033000B">
                  <w:pPr>
                    <w:spacing w:after="0" w:line="240" w:lineRule="auto"/>
                    <w:textAlignment w:val="baseline"/>
                    <w:rPr>
                      <w:rFonts w:ascii="宋体" w:hAnsi="宋体" w:cs="Segoe UI"/>
                      <w:sz w:val="18"/>
                      <w:szCs w:val="18"/>
                      <w:lang w:val="da-DK" w:eastAsia="da-DK"/>
                    </w:rPr>
                  </w:pP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​​</w:t>
                  </w:r>
                  <w:r w:rsidRPr="00356D8E">
                    <w:rPr>
                      <w:rFonts w:ascii="Segoe UI Symbol" w:hAnsi="Segoe UI Symbol" w:cs="Segoe UI Symbol"/>
                      <w:lang w:eastAsia="da-DK"/>
                    </w:rPr>
                    <w:t>☐</w:t>
                  </w: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</w:t>
                  </w:r>
                  <w:r w:rsidRPr="00356D8E">
                    <w:rPr>
                      <w:rFonts w:ascii="宋体" w:hAnsi="宋体" w:cs="Calibri"/>
                      <w:lang w:val="da-DK" w:eastAsia="da-DK"/>
                    </w:rPr>
                    <w:t>  </w:t>
                  </w:r>
                  <w:r w:rsidRPr="00356D8E">
                    <w:rPr>
                      <w:rFonts w:ascii="宋体" w:hAnsi="宋体" w:cs="宋体" w:hint="eastAsia"/>
                      <w:lang w:eastAsia="zh-CN"/>
                    </w:rPr>
                    <w:t>静疗护理</w:t>
                  </w:r>
                  <w:r w:rsidRPr="00356D8E">
                    <w:rPr>
                      <w:rFonts w:ascii="宋体" w:hAnsi="宋体" w:cs="Calibri"/>
                      <w:lang w:val="da-DK" w:eastAsia="da-DK"/>
                    </w:rPr>
                    <w:t> </w:t>
                  </w:r>
                </w:p>
              </w:tc>
            </w:tr>
            <w:tr w:rsidR="0033000B" w:rsidRPr="00356D8E" w14:paraId="24174253" w14:textId="77777777" w:rsidTr="0033000B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8B9671" w14:textId="77777777" w:rsidR="0033000B" w:rsidRPr="00356D8E" w:rsidRDefault="0033000B" w:rsidP="0033000B">
                  <w:pPr>
                    <w:spacing w:after="0" w:line="240" w:lineRule="auto"/>
                    <w:textAlignment w:val="baseline"/>
                    <w:rPr>
                      <w:rFonts w:ascii="宋体" w:hAnsi="宋体" w:cs="Segoe UI"/>
                      <w:sz w:val="18"/>
                      <w:szCs w:val="18"/>
                      <w:lang w:val="da-DK" w:eastAsia="da-DK"/>
                    </w:rPr>
                  </w:pPr>
                  <w:r w:rsidRPr="00356D8E">
                    <w:rPr>
                      <w:rFonts w:ascii="宋体" w:hAnsi="宋体" w:cs="Calibri"/>
                      <w:lang w:val="da-DK" w:eastAsia="da-DK"/>
                    </w:rPr>
                    <w:t xml:space="preserve">x   </w:t>
                  </w:r>
                  <w:r w:rsidRPr="00356D8E">
                    <w:rPr>
                      <w:rFonts w:ascii="宋体" w:hAnsi="宋体" w:cs="宋体" w:hint="eastAsia"/>
                      <w:lang w:eastAsia="zh-CN"/>
                    </w:rPr>
                    <w:t>护理感控</w:t>
                  </w:r>
                  <w:r w:rsidRPr="00356D8E">
                    <w:rPr>
                      <w:rFonts w:ascii="宋体" w:hAnsi="宋体" w:cs="Calibri"/>
                      <w:lang w:val="da-DK" w:eastAsia="da-DK"/>
                    </w:rPr>
                    <w:t> </w:t>
                  </w:r>
                </w:p>
              </w:tc>
            </w:tr>
            <w:tr w:rsidR="0033000B" w:rsidRPr="00356D8E" w14:paraId="7038C6DA" w14:textId="77777777" w:rsidTr="0033000B">
              <w:trPr>
                <w:trHeight w:val="300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582965" w14:textId="77777777" w:rsidR="0033000B" w:rsidRPr="00356D8E" w:rsidRDefault="0033000B" w:rsidP="0033000B">
                  <w:pPr>
                    <w:spacing w:after="0" w:line="240" w:lineRule="auto"/>
                    <w:textAlignment w:val="baseline"/>
                    <w:rPr>
                      <w:rFonts w:ascii="宋体" w:hAnsi="宋体" w:cs="Segoe UI"/>
                      <w:sz w:val="18"/>
                      <w:szCs w:val="18"/>
                      <w:lang w:val="da-DK" w:eastAsia="da-DK"/>
                    </w:rPr>
                  </w:pPr>
                  <w:r w:rsidRPr="00356D8E">
                    <w:rPr>
                      <w:rFonts w:ascii="宋体" w:hAnsi="宋体" w:cs="Calibri"/>
                      <w:lang w:val="da-DK" w:eastAsia="da-DK"/>
                    </w:rPr>
                    <w:t xml:space="preserve">x   </w:t>
                  </w:r>
                  <w:r w:rsidRPr="00356D8E">
                    <w:rPr>
                      <w:rFonts w:ascii="宋体" w:hAnsi="宋体" w:cs="宋体" w:hint="eastAsia"/>
                      <w:lang w:eastAsia="zh-CN"/>
                    </w:rPr>
                    <w:t>感染性疾病护理</w:t>
                  </w:r>
                </w:p>
              </w:tc>
            </w:tr>
            <w:tr w:rsidR="0033000B" w:rsidRPr="00356D8E" w14:paraId="038BC7BC" w14:textId="77777777" w:rsidTr="0033000B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319E1E" w14:textId="77777777" w:rsidR="0033000B" w:rsidRPr="00356D8E" w:rsidRDefault="0033000B" w:rsidP="0033000B">
                  <w:pPr>
                    <w:spacing w:after="0" w:line="240" w:lineRule="auto"/>
                    <w:textAlignment w:val="baseline"/>
                    <w:rPr>
                      <w:rFonts w:ascii="宋体" w:hAnsi="宋体" w:cs="Segoe UI"/>
                      <w:sz w:val="18"/>
                      <w:szCs w:val="18"/>
                      <w:lang w:val="da-DK" w:eastAsia="da-DK"/>
                    </w:rPr>
                  </w:pP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​​</w:t>
                  </w:r>
                  <w:r w:rsidRPr="00356D8E">
                    <w:rPr>
                      <w:rFonts w:ascii="Segoe UI Symbol" w:hAnsi="Segoe UI Symbol" w:cs="Segoe UI Symbol"/>
                      <w:lang w:eastAsia="da-DK"/>
                    </w:rPr>
                    <w:t>☐</w:t>
                  </w: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</w:t>
                  </w:r>
                  <w:r w:rsidRPr="00356D8E">
                    <w:rPr>
                      <w:rFonts w:ascii="宋体" w:hAnsi="宋体" w:cs="Calibri"/>
                      <w:lang w:val="da-DK" w:eastAsia="da-DK"/>
                    </w:rPr>
                    <w:t>  </w:t>
                  </w:r>
                  <w:r w:rsidRPr="00356D8E">
                    <w:rPr>
                      <w:rFonts w:ascii="宋体" w:hAnsi="宋体" w:cs="宋体" w:hint="eastAsia"/>
                      <w:lang w:eastAsia="zh-CN"/>
                    </w:rPr>
                    <w:t>妇幼护理</w:t>
                  </w:r>
                </w:p>
              </w:tc>
            </w:tr>
            <w:tr w:rsidR="0033000B" w:rsidRPr="00356D8E" w14:paraId="7B637B25" w14:textId="77777777" w:rsidTr="0033000B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47A1AD1" w14:textId="77777777" w:rsidR="0033000B" w:rsidRPr="00356D8E" w:rsidRDefault="0033000B" w:rsidP="0033000B">
                  <w:pPr>
                    <w:spacing w:after="0" w:line="240" w:lineRule="auto"/>
                    <w:textAlignment w:val="baseline"/>
                    <w:rPr>
                      <w:rFonts w:ascii="宋体" w:hAnsi="宋体" w:cs="Segoe UI"/>
                      <w:sz w:val="18"/>
                      <w:szCs w:val="18"/>
                      <w:lang w:val="da-DK" w:eastAsia="da-DK"/>
                    </w:rPr>
                  </w:pP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​​</w:t>
                  </w:r>
                  <w:r w:rsidRPr="00356D8E">
                    <w:rPr>
                      <w:rFonts w:ascii="Segoe UI Symbol" w:hAnsi="Segoe UI Symbol" w:cs="Segoe UI Symbol"/>
                      <w:lang w:eastAsia="da-DK"/>
                    </w:rPr>
                    <w:t>☐</w:t>
                  </w: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</w:t>
                  </w:r>
                  <w:r w:rsidRPr="00356D8E">
                    <w:rPr>
                      <w:rFonts w:ascii="宋体" w:hAnsi="宋体" w:cs="Calibri"/>
                      <w:lang w:val="da-DK" w:eastAsia="da-DK"/>
                    </w:rPr>
                    <w:t>  </w:t>
                  </w:r>
                  <w:r w:rsidRPr="00356D8E">
                    <w:rPr>
                      <w:rFonts w:ascii="宋体" w:hAnsi="宋体" w:cs="宋体" w:hint="eastAsia"/>
                      <w:lang w:eastAsia="zh-CN"/>
                    </w:rPr>
                    <w:t>内外科护理</w:t>
                  </w:r>
                </w:p>
              </w:tc>
            </w:tr>
            <w:tr w:rsidR="0033000B" w:rsidRPr="00356D8E" w14:paraId="48AE0647" w14:textId="77777777" w:rsidTr="0033000B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7835A0" w14:textId="77777777" w:rsidR="0033000B" w:rsidRPr="00356D8E" w:rsidRDefault="0033000B" w:rsidP="0033000B">
                  <w:pPr>
                    <w:spacing w:after="0" w:line="240" w:lineRule="auto"/>
                    <w:textAlignment w:val="baseline"/>
                    <w:rPr>
                      <w:rFonts w:ascii="宋体" w:hAnsi="宋体" w:cs="Segoe UI"/>
                      <w:sz w:val="18"/>
                      <w:szCs w:val="18"/>
                      <w:lang w:eastAsia="da-DK"/>
                    </w:rPr>
                  </w:pPr>
                  <w:r w:rsidRPr="00356D8E">
                    <w:rPr>
                      <w:rFonts w:ascii="MS Mincho" w:eastAsia="MS Mincho" w:hAnsi="MS Mincho" w:cs="MS Mincho" w:hint="eastAsia"/>
                      <w:lang w:eastAsia="da-DK"/>
                    </w:rPr>
                    <w:t>​​</w:t>
                  </w:r>
                  <w:r w:rsidRPr="00356D8E">
                    <w:rPr>
                      <w:rFonts w:ascii="Segoe UI Symbol" w:hAnsi="Segoe UI Symbol" w:cs="Segoe UI Symbol"/>
                      <w:lang w:eastAsia="da-DK"/>
                    </w:rPr>
                    <w:t>☐</w:t>
                  </w:r>
                  <w:r w:rsidRPr="00356D8E">
                    <w:rPr>
                      <w:rFonts w:ascii="MS Mincho" w:eastAsia="MS Mincho" w:hAnsi="MS Mincho" w:cs="MS Mincho" w:hint="eastAsia"/>
                      <w:lang w:eastAsia="da-DK"/>
                    </w:rPr>
                    <w:t>​</w:t>
                  </w:r>
                  <w:r w:rsidRPr="00356D8E">
                    <w:rPr>
                      <w:rFonts w:ascii="宋体" w:hAnsi="宋体" w:cs="Calibri"/>
                      <w:lang w:eastAsia="da-DK"/>
                    </w:rPr>
                    <w:t>  </w:t>
                  </w:r>
                  <w:r w:rsidRPr="00356D8E">
                    <w:rPr>
                      <w:rFonts w:ascii="宋体" w:hAnsi="宋体" w:cs="宋体" w:hint="eastAsia"/>
                      <w:lang w:eastAsia="zh-CN"/>
                    </w:rPr>
                    <w:t>临终关怀和姑息治疗护理</w:t>
                  </w:r>
                  <w:r w:rsidRPr="00356D8E">
                    <w:rPr>
                      <w:rFonts w:ascii="宋体" w:hAnsi="宋体" w:cs="Calibri"/>
                      <w:lang w:eastAsia="da-DK"/>
                    </w:rPr>
                    <w:t> </w:t>
                  </w:r>
                </w:p>
              </w:tc>
            </w:tr>
            <w:tr w:rsidR="0033000B" w:rsidRPr="00356D8E" w14:paraId="755D4B3C" w14:textId="77777777" w:rsidTr="0033000B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733B2C0" w14:textId="77777777" w:rsidR="0033000B" w:rsidRPr="00356D8E" w:rsidRDefault="0033000B" w:rsidP="0033000B">
                  <w:pPr>
                    <w:spacing w:after="0" w:line="240" w:lineRule="auto"/>
                    <w:textAlignment w:val="baseline"/>
                    <w:rPr>
                      <w:rFonts w:ascii="宋体" w:hAnsi="宋体" w:cs="Segoe UI"/>
                      <w:sz w:val="18"/>
                      <w:szCs w:val="18"/>
                      <w:lang w:val="da-DK" w:eastAsia="da-DK"/>
                    </w:rPr>
                  </w:pP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​​</w:t>
                  </w:r>
                  <w:r w:rsidRPr="00356D8E">
                    <w:rPr>
                      <w:rFonts w:ascii="Segoe UI Symbol" w:hAnsi="Segoe UI Symbol" w:cs="Segoe UI Symbol"/>
                      <w:lang w:eastAsia="da-DK"/>
                    </w:rPr>
                    <w:t>☐</w:t>
                  </w: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</w:t>
                  </w:r>
                  <w:r w:rsidRPr="00356D8E">
                    <w:rPr>
                      <w:rFonts w:ascii="宋体" w:hAnsi="宋体" w:cs="Calibri"/>
                      <w:lang w:val="da-DK" w:eastAsia="da-DK"/>
                    </w:rPr>
                    <w:t>  </w:t>
                  </w:r>
                  <w:r w:rsidRPr="00356D8E">
                    <w:rPr>
                      <w:rFonts w:ascii="宋体" w:hAnsi="宋体" w:cs="宋体" w:hint="eastAsia"/>
                      <w:lang w:eastAsia="zh-CN"/>
                    </w:rPr>
                    <w:t>新生儿护理</w:t>
                  </w:r>
                </w:p>
              </w:tc>
            </w:tr>
            <w:tr w:rsidR="0033000B" w:rsidRPr="00356D8E" w14:paraId="301DE907" w14:textId="77777777" w:rsidTr="0033000B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71C34AF" w14:textId="77777777" w:rsidR="0033000B" w:rsidRPr="00356D8E" w:rsidRDefault="0033000B" w:rsidP="0033000B">
                  <w:pPr>
                    <w:spacing w:after="0" w:line="240" w:lineRule="auto"/>
                    <w:textAlignment w:val="baseline"/>
                    <w:rPr>
                      <w:rFonts w:ascii="宋体" w:hAnsi="宋体" w:cs="Segoe UI"/>
                      <w:sz w:val="18"/>
                      <w:szCs w:val="18"/>
                      <w:lang w:val="da-DK" w:eastAsia="da-DK"/>
                    </w:rPr>
                  </w:pP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​​</w:t>
                  </w:r>
                  <w:r w:rsidRPr="00356D8E">
                    <w:rPr>
                      <w:rFonts w:ascii="Segoe UI Symbol" w:hAnsi="Segoe UI Symbol" w:cs="Segoe UI Symbol"/>
                      <w:lang w:eastAsia="da-DK"/>
                    </w:rPr>
                    <w:t>☐</w:t>
                  </w: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</w:t>
                  </w:r>
                  <w:r w:rsidRPr="00356D8E">
                    <w:rPr>
                      <w:rFonts w:ascii="宋体" w:hAnsi="宋体" w:cs="Calibri"/>
                      <w:lang w:val="da-DK" w:eastAsia="da-DK"/>
                    </w:rPr>
                    <w:t>  </w:t>
                  </w:r>
                  <w:r w:rsidRPr="00356D8E">
                    <w:rPr>
                      <w:rFonts w:ascii="宋体" w:hAnsi="宋体" w:cs="宋体" w:hint="eastAsia"/>
                      <w:lang w:eastAsia="zh-CN"/>
                    </w:rPr>
                    <w:t>神经外科护理</w:t>
                  </w:r>
                </w:p>
              </w:tc>
            </w:tr>
            <w:tr w:rsidR="0033000B" w:rsidRPr="00356D8E" w14:paraId="324BA618" w14:textId="77777777" w:rsidTr="0033000B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818804" w14:textId="77777777" w:rsidR="0033000B" w:rsidRPr="00356D8E" w:rsidRDefault="0033000B" w:rsidP="0033000B">
                  <w:pPr>
                    <w:spacing w:after="0" w:line="240" w:lineRule="auto"/>
                    <w:textAlignment w:val="baseline"/>
                    <w:rPr>
                      <w:rFonts w:ascii="宋体" w:hAnsi="宋体" w:cs="Segoe UI"/>
                      <w:sz w:val="18"/>
                      <w:szCs w:val="18"/>
                      <w:lang w:val="da-DK" w:eastAsia="da-DK"/>
                    </w:rPr>
                  </w:pP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​​</w:t>
                  </w:r>
                  <w:r w:rsidRPr="00356D8E">
                    <w:rPr>
                      <w:rFonts w:ascii="Segoe UI Symbol" w:hAnsi="Segoe UI Symbol" w:cs="Segoe UI Symbol"/>
                      <w:lang w:eastAsia="da-DK"/>
                    </w:rPr>
                    <w:t>☐</w:t>
                  </w: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</w:t>
                  </w:r>
                  <w:r w:rsidRPr="00356D8E">
                    <w:rPr>
                      <w:rFonts w:ascii="宋体" w:hAnsi="宋体" w:cs="Calibri"/>
                      <w:lang w:val="da-DK" w:eastAsia="da-DK"/>
                    </w:rPr>
                    <w:t>  </w:t>
                  </w:r>
                  <w:r w:rsidRPr="00356D8E">
                    <w:rPr>
                      <w:rFonts w:ascii="宋体" w:hAnsi="宋体" w:cs="宋体" w:hint="eastAsia"/>
                      <w:lang w:eastAsia="da-DK"/>
                    </w:rPr>
                    <w:t>肾</w:t>
                  </w:r>
                  <w:r w:rsidRPr="00356D8E">
                    <w:rPr>
                      <w:rFonts w:ascii="宋体" w:hAnsi="宋体" w:cs="宋体" w:hint="eastAsia"/>
                      <w:lang w:eastAsia="zh-CN"/>
                    </w:rPr>
                    <w:t>病</w:t>
                  </w:r>
                  <w:r w:rsidRPr="00356D8E">
                    <w:rPr>
                      <w:rFonts w:ascii="宋体" w:hAnsi="宋体" w:cs="宋体" w:hint="eastAsia"/>
                      <w:lang w:eastAsia="da-DK"/>
                    </w:rPr>
                    <w:t>学护理</w:t>
                  </w:r>
                  <w:r w:rsidRPr="00356D8E">
                    <w:rPr>
                      <w:rFonts w:ascii="宋体" w:hAnsi="宋体" w:cs="Calibri"/>
                      <w:lang w:val="da-DK" w:eastAsia="da-DK"/>
                    </w:rPr>
                    <w:t> </w:t>
                  </w:r>
                </w:p>
              </w:tc>
            </w:tr>
            <w:tr w:rsidR="0033000B" w:rsidRPr="00356D8E" w14:paraId="10F56B65" w14:textId="77777777" w:rsidTr="0033000B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B2FB9BE" w14:textId="1CC78FEA" w:rsidR="0033000B" w:rsidRPr="00356D8E" w:rsidRDefault="0033000B" w:rsidP="0033000B">
                  <w:pPr>
                    <w:spacing w:after="0" w:line="240" w:lineRule="auto"/>
                    <w:textAlignment w:val="baseline"/>
                    <w:rPr>
                      <w:rFonts w:ascii="宋体" w:hAnsi="宋体" w:cs="Segoe UI"/>
                      <w:sz w:val="18"/>
                      <w:szCs w:val="18"/>
                      <w:lang w:val="da-DK" w:eastAsia="da-DK"/>
                    </w:rPr>
                  </w:pP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​​</w:t>
                  </w:r>
                  <w:r w:rsidRPr="00356D8E">
                    <w:rPr>
                      <w:rFonts w:ascii="Segoe UI Symbol" w:hAnsi="Segoe UI Symbol" w:cs="Segoe UI Symbol"/>
                      <w:lang w:eastAsia="da-DK"/>
                    </w:rPr>
                    <w:t>☐</w:t>
                  </w: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</w:t>
                  </w:r>
                  <w:r w:rsidRPr="00356D8E">
                    <w:rPr>
                      <w:rFonts w:ascii="宋体" w:hAnsi="宋体" w:cs="Calibri"/>
                      <w:lang w:val="da-DK" w:eastAsia="da-DK"/>
                    </w:rPr>
                    <w:t>  </w:t>
                  </w:r>
                  <w:r w:rsidRPr="00356D8E">
                    <w:rPr>
                      <w:rFonts w:ascii="宋体" w:hAnsi="宋体" w:cs="宋体" w:hint="eastAsia"/>
                      <w:lang w:eastAsia="zh-CN"/>
                    </w:rPr>
                    <w:t>护理助产</w:t>
                  </w:r>
                  <w:r w:rsidRPr="00356D8E">
                    <w:rPr>
                      <w:rFonts w:ascii="宋体" w:hAnsi="宋体" w:cs="Calibri"/>
                      <w:lang w:val="da-DK" w:eastAsia="da-DK"/>
                    </w:rPr>
                    <w:t> </w:t>
                  </w:r>
                </w:p>
              </w:tc>
            </w:tr>
            <w:tr w:rsidR="0033000B" w:rsidRPr="00356D8E" w14:paraId="6A4833F0" w14:textId="77777777" w:rsidTr="0033000B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25AC1A" w14:textId="77777777" w:rsidR="0033000B" w:rsidRPr="00356D8E" w:rsidRDefault="0033000B" w:rsidP="0033000B">
                  <w:pPr>
                    <w:spacing w:after="0" w:line="240" w:lineRule="auto"/>
                    <w:textAlignment w:val="baseline"/>
                    <w:rPr>
                      <w:rFonts w:ascii="宋体" w:hAnsi="宋体" w:cs="Segoe UI"/>
                      <w:sz w:val="18"/>
                      <w:szCs w:val="18"/>
                      <w:lang w:val="da-DK" w:eastAsia="da-DK"/>
                    </w:rPr>
                  </w:pP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​​</w:t>
                  </w:r>
                  <w:r w:rsidRPr="00356D8E">
                    <w:rPr>
                      <w:rFonts w:ascii="Segoe UI Symbol" w:hAnsi="Segoe UI Symbol" w:cs="Segoe UI Symbol"/>
                      <w:lang w:eastAsia="da-DK"/>
                    </w:rPr>
                    <w:t>☐</w:t>
                  </w: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</w:t>
                  </w:r>
                  <w:r w:rsidRPr="00356D8E">
                    <w:rPr>
                      <w:rFonts w:ascii="宋体" w:hAnsi="宋体" w:cs="Calibri"/>
                      <w:lang w:val="da-DK" w:eastAsia="da-DK"/>
                    </w:rPr>
                    <w:t>  </w:t>
                  </w:r>
                  <w:r w:rsidRPr="00356D8E">
                    <w:rPr>
                      <w:rFonts w:ascii="宋体" w:hAnsi="宋体" w:cs="宋体" w:hint="eastAsia"/>
                      <w:lang w:eastAsia="zh-CN"/>
                    </w:rPr>
                    <w:t>产科护理</w:t>
                  </w:r>
                </w:p>
              </w:tc>
            </w:tr>
            <w:tr w:rsidR="0033000B" w:rsidRPr="00356D8E" w14:paraId="0DD274E9" w14:textId="77777777" w:rsidTr="0033000B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EFD7DDD" w14:textId="77777777" w:rsidR="0033000B" w:rsidRPr="00356D8E" w:rsidRDefault="0033000B" w:rsidP="0033000B">
                  <w:pPr>
                    <w:spacing w:after="0" w:line="240" w:lineRule="auto"/>
                    <w:textAlignment w:val="baseline"/>
                    <w:rPr>
                      <w:rFonts w:ascii="宋体" w:hAnsi="宋体" w:cs="Segoe UI"/>
                      <w:sz w:val="18"/>
                      <w:szCs w:val="18"/>
                      <w:lang w:val="da-DK" w:eastAsia="da-DK"/>
                    </w:rPr>
                  </w:pP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lastRenderedPageBreak/>
                    <w:t>​​</w:t>
                  </w:r>
                  <w:r w:rsidRPr="00356D8E">
                    <w:rPr>
                      <w:rFonts w:ascii="Segoe UI Symbol" w:hAnsi="Segoe UI Symbol" w:cs="Segoe UI Symbol"/>
                      <w:lang w:eastAsia="da-DK"/>
                    </w:rPr>
                    <w:t>☐</w:t>
                  </w: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</w:t>
                  </w:r>
                  <w:r w:rsidRPr="00356D8E">
                    <w:rPr>
                      <w:rFonts w:ascii="宋体" w:hAnsi="宋体" w:cs="Calibri"/>
                      <w:lang w:val="da-DK" w:eastAsia="da-DK"/>
                    </w:rPr>
                    <w:t>  </w:t>
                  </w:r>
                  <w:r w:rsidRPr="00356D8E">
                    <w:rPr>
                      <w:rFonts w:ascii="宋体" w:hAnsi="宋体" w:cs="宋体" w:hint="eastAsia"/>
                      <w:lang w:eastAsia="zh-CN"/>
                    </w:rPr>
                    <w:t>肿瘤护理</w:t>
                  </w:r>
                </w:p>
              </w:tc>
            </w:tr>
            <w:tr w:rsidR="0033000B" w:rsidRPr="00356D8E" w14:paraId="51378201" w14:textId="77777777" w:rsidTr="0033000B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DDBB83A" w14:textId="77777777" w:rsidR="0033000B" w:rsidRPr="00356D8E" w:rsidRDefault="0033000B" w:rsidP="0033000B">
                  <w:pPr>
                    <w:spacing w:after="0" w:line="240" w:lineRule="auto"/>
                    <w:textAlignment w:val="baseline"/>
                    <w:rPr>
                      <w:rFonts w:ascii="宋体" w:hAnsi="宋体" w:cs="Segoe UI"/>
                      <w:sz w:val="18"/>
                      <w:szCs w:val="18"/>
                      <w:lang w:val="da-DK" w:eastAsia="da-DK"/>
                    </w:rPr>
                  </w:pP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​​</w:t>
                  </w:r>
                  <w:r w:rsidRPr="00356D8E">
                    <w:rPr>
                      <w:rFonts w:ascii="Segoe UI Symbol" w:hAnsi="Segoe UI Symbol" w:cs="Segoe UI Symbol"/>
                      <w:lang w:eastAsia="da-DK"/>
                    </w:rPr>
                    <w:t>☐</w:t>
                  </w: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</w:t>
                  </w:r>
                  <w:r w:rsidRPr="00356D8E">
                    <w:rPr>
                      <w:rFonts w:ascii="宋体" w:hAnsi="宋体" w:cs="Calibri"/>
                      <w:lang w:val="da-DK" w:eastAsia="da-DK"/>
                    </w:rPr>
                    <w:t>  </w:t>
                  </w:r>
                  <w:r w:rsidRPr="00356D8E">
                    <w:rPr>
                      <w:rFonts w:ascii="宋体" w:hAnsi="宋体" w:cs="宋体" w:hint="eastAsia"/>
                      <w:lang w:val="da-DK" w:eastAsia="zh-CN"/>
                    </w:rPr>
                    <w:t>骨科护理</w:t>
                  </w:r>
                  <w:r w:rsidRPr="00356D8E">
                    <w:rPr>
                      <w:rFonts w:ascii="宋体" w:hAnsi="宋体" w:cs="Calibri"/>
                      <w:lang w:val="da-DK" w:eastAsia="da-DK"/>
                    </w:rPr>
                    <w:t> </w:t>
                  </w:r>
                </w:p>
              </w:tc>
            </w:tr>
            <w:tr w:rsidR="0033000B" w:rsidRPr="00356D8E" w14:paraId="1B53E371" w14:textId="77777777" w:rsidTr="0033000B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98340A5" w14:textId="2EE8B516" w:rsidR="0033000B" w:rsidRPr="00356D8E" w:rsidRDefault="0033000B" w:rsidP="0033000B">
                  <w:pPr>
                    <w:spacing w:after="0" w:line="240" w:lineRule="auto"/>
                    <w:textAlignment w:val="baseline"/>
                    <w:rPr>
                      <w:rFonts w:ascii="宋体" w:hAnsi="宋体" w:cs="Segoe UI"/>
                      <w:sz w:val="18"/>
                      <w:szCs w:val="18"/>
                      <w:lang w:val="da-DK" w:eastAsia="da-DK"/>
                    </w:rPr>
                  </w:pP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​​</w:t>
                  </w:r>
                  <w:r w:rsidRPr="00356D8E">
                    <w:rPr>
                      <w:rFonts w:ascii="Segoe UI Symbol" w:hAnsi="Segoe UI Symbol" w:cs="Segoe UI Symbol"/>
                      <w:lang w:eastAsia="da-DK"/>
                    </w:rPr>
                    <w:t>☐</w:t>
                  </w: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</w:t>
                  </w:r>
                  <w:r w:rsidRPr="00356D8E">
                    <w:rPr>
                      <w:rFonts w:ascii="宋体" w:hAnsi="宋体" w:cs="Calibri"/>
                      <w:lang w:val="da-DK" w:eastAsia="da-DK"/>
                    </w:rPr>
                    <w:t>  </w:t>
                  </w:r>
                  <w:r w:rsidRPr="00356D8E">
                    <w:rPr>
                      <w:rFonts w:ascii="宋体" w:hAnsi="宋体" w:cs="宋体" w:hint="eastAsia"/>
                      <w:lang w:eastAsia="zh-CN"/>
                    </w:rPr>
                    <w:t>造口护理</w:t>
                  </w:r>
                </w:p>
              </w:tc>
            </w:tr>
            <w:tr w:rsidR="0033000B" w:rsidRPr="00356D8E" w14:paraId="1FB4F00E" w14:textId="77777777" w:rsidTr="0033000B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C49364C" w14:textId="078A1321" w:rsidR="0033000B" w:rsidRPr="00356D8E" w:rsidRDefault="0033000B" w:rsidP="0033000B">
                  <w:pPr>
                    <w:spacing w:after="0" w:line="240" w:lineRule="auto"/>
                    <w:textAlignment w:val="baseline"/>
                    <w:rPr>
                      <w:rFonts w:ascii="宋体" w:hAnsi="宋体" w:cs="Segoe UI"/>
                      <w:sz w:val="18"/>
                      <w:szCs w:val="18"/>
                      <w:lang w:val="da-DK" w:eastAsia="da-DK"/>
                    </w:rPr>
                  </w:pP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​​</w:t>
                  </w:r>
                  <w:r w:rsidRPr="00356D8E">
                    <w:rPr>
                      <w:rFonts w:ascii="Segoe UI Symbol" w:hAnsi="Segoe UI Symbol" w:cs="Segoe UI Symbol"/>
                      <w:lang w:eastAsia="da-DK"/>
                    </w:rPr>
                    <w:t>☐</w:t>
                  </w:r>
                  <w:r w:rsidRPr="00356D8E">
                    <w:rPr>
                      <w:rFonts w:ascii="宋体" w:hAnsi="宋体" w:cs="Segoe UI"/>
                      <w:lang w:eastAsia="da-DK"/>
                    </w:rPr>
                    <w:t xml:space="preserve">  </w:t>
                  </w:r>
                  <w:r w:rsidR="001E490D">
                    <w:rPr>
                      <w:rFonts w:ascii="宋体" w:hAnsi="宋体" w:cs="Segoe UI"/>
                      <w:lang w:eastAsia="da-DK"/>
                    </w:rPr>
                    <w:t xml:space="preserve">  </w:t>
                  </w:r>
                  <w:r w:rsidRPr="00356D8E">
                    <w:rPr>
                      <w:rFonts w:ascii="宋体" w:hAnsi="宋体" w:cs="宋体" w:hint="eastAsia"/>
                      <w:lang w:eastAsia="zh-CN"/>
                    </w:rPr>
                    <w:t>儿科护理</w:t>
                  </w:r>
                </w:p>
              </w:tc>
            </w:tr>
            <w:tr w:rsidR="0033000B" w:rsidRPr="00356D8E" w14:paraId="304F40D8" w14:textId="77777777" w:rsidTr="0033000B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B6A1908" w14:textId="570C9CCC" w:rsidR="0033000B" w:rsidRPr="00356D8E" w:rsidRDefault="0033000B" w:rsidP="0033000B">
                  <w:pPr>
                    <w:spacing w:after="0" w:line="240" w:lineRule="auto"/>
                    <w:textAlignment w:val="baseline"/>
                    <w:rPr>
                      <w:rFonts w:ascii="宋体" w:hAnsi="宋体" w:cs="Segoe UI"/>
                      <w:sz w:val="18"/>
                      <w:szCs w:val="18"/>
                      <w:lang w:val="da-DK" w:eastAsia="da-DK"/>
                    </w:rPr>
                  </w:pP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​​</w:t>
                  </w:r>
                  <w:r w:rsidRPr="00356D8E">
                    <w:rPr>
                      <w:rFonts w:ascii="Segoe UI Symbol" w:hAnsi="Segoe UI Symbol" w:cs="Segoe UI Symbol"/>
                      <w:lang w:eastAsia="da-DK"/>
                    </w:rPr>
                    <w:t>☐</w:t>
                  </w: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</w:t>
                  </w:r>
                  <w:r w:rsidRPr="00356D8E">
                    <w:rPr>
                      <w:rFonts w:ascii="宋体" w:hAnsi="宋体" w:cs="Calibri"/>
                      <w:lang w:val="da-DK" w:eastAsia="da-DK"/>
                    </w:rPr>
                    <w:t>  </w:t>
                  </w:r>
                  <w:r w:rsidRPr="00356D8E">
                    <w:rPr>
                      <w:rFonts w:ascii="宋体" w:hAnsi="宋体" w:cs="宋体" w:hint="eastAsia"/>
                      <w:lang w:eastAsia="zh-CN"/>
                    </w:rPr>
                    <w:t>围麻醉期护理</w:t>
                  </w:r>
                </w:p>
              </w:tc>
            </w:tr>
            <w:tr w:rsidR="0033000B" w:rsidRPr="00356D8E" w14:paraId="5C8C7734" w14:textId="77777777" w:rsidTr="0033000B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775889" w14:textId="77777777" w:rsidR="0033000B" w:rsidRPr="00356D8E" w:rsidRDefault="0033000B" w:rsidP="0033000B">
                  <w:pPr>
                    <w:spacing w:after="0" w:line="240" w:lineRule="auto"/>
                    <w:textAlignment w:val="baseline"/>
                    <w:rPr>
                      <w:rFonts w:ascii="宋体" w:hAnsi="宋体" w:cs="Segoe UI"/>
                      <w:sz w:val="18"/>
                      <w:szCs w:val="18"/>
                      <w:lang w:val="da-DK" w:eastAsia="da-DK"/>
                    </w:rPr>
                  </w:pP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​​</w:t>
                  </w:r>
                  <w:r w:rsidRPr="00356D8E">
                    <w:rPr>
                      <w:rFonts w:ascii="Segoe UI Symbol" w:hAnsi="Segoe UI Symbol" w:cs="Segoe UI Symbol"/>
                      <w:lang w:eastAsia="da-DK"/>
                    </w:rPr>
                    <w:t>☐</w:t>
                  </w: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</w:t>
                  </w:r>
                  <w:r w:rsidRPr="00356D8E">
                    <w:rPr>
                      <w:rFonts w:ascii="宋体" w:hAnsi="宋体" w:cs="Calibri"/>
                      <w:lang w:val="da-DK" w:eastAsia="da-DK"/>
                    </w:rPr>
                    <w:t>  </w:t>
                  </w:r>
                  <w:r w:rsidRPr="00356D8E">
                    <w:rPr>
                      <w:rFonts w:ascii="宋体" w:hAnsi="宋体" w:cs="宋体" w:hint="eastAsia"/>
                      <w:lang w:eastAsia="zh-CN"/>
                    </w:rPr>
                    <w:t>围手术期护理</w:t>
                  </w:r>
                </w:p>
              </w:tc>
            </w:tr>
            <w:tr w:rsidR="0033000B" w:rsidRPr="00356D8E" w14:paraId="2C3E36EA" w14:textId="77777777" w:rsidTr="0033000B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C5F46A" w14:textId="77777777" w:rsidR="0033000B" w:rsidRPr="00356D8E" w:rsidRDefault="0033000B" w:rsidP="0033000B">
                  <w:pPr>
                    <w:spacing w:after="0" w:line="240" w:lineRule="auto"/>
                    <w:textAlignment w:val="baseline"/>
                    <w:rPr>
                      <w:rFonts w:ascii="宋体" w:hAnsi="宋体" w:cs="Segoe UI"/>
                      <w:sz w:val="18"/>
                      <w:szCs w:val="18"/>
                      <w:lang w:val="da-DK" w:eastAsia="da-DK"/>
                    </w:rPr>
                  </w:pP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​​</w:t>
                  </w:r>
                  <w:r w:rsidRPr="00356D8E">
                    <w:rPr>
                      <w:rFonts w:ascii="Segoe UI Symbol" w:hAnsi="Segoe UI Symbol" w:cs="Segoe UI Symbol"/>
                      <w:lang w:eastAsia="da-DK"/>
                    </w:rPr>
                    <w:t>☐</w:t>
                  </w: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</w:t>
                  </w:r>
                  <w:r w:rsidRPr="00356D8E">
                    <w:rPr>
                      <w:rFonts w:ascii="宋体" w:hAnsi="宋体" w:cs="Calibri"/>
                      <w:lang w:val="da-DK" w:eastAsia="da-DK"/>
                    </w:rPr>
                    <w:t>  </w:t>
                  </w:r>
                  <w:r w:rsidRPr="00356D8E">
                    <w:rPr>
                      <w:rFonts w:ascii="宋体" w:hAnsi="宋体" w:cs="宋体" w:hint="eastAsia"/>
                      <w:lang w:eastAsia="zh-CN"/>
                    </w:rPr>
                    <w:t>精神病护理</w:t>
                  </w:r>
                  <w:r w:rsidRPr="00356D8E">
                    <w:rPr>
                      <w:rFonts w:ascii="宋体" w:hAnsi="宋体" w:cs="Calibri"/>
                      <w:lang w:val="da-DK" w:eastAsia="da-DK"/>
                    </w:rPr>
                    <w:t> </w:t>
                  </w:r>
                </w:p>
              </w:tc>
            </w:tr>
            <w:tr w:rsidR="0033000B" w:rsidRPr="00356D8E" w14:paraId="093C2A38" w14:textId="77777777" w:rsidTr="0033000B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9CD6F85" w14:textId="77777777" w:rsidR="0033000B" w:rsidRPr="00356D8E" w:rsidRDefault="0033000B" w:rsidP="0033000B">
                  <w:pPr>
                    <w:spacing w:after="0" w:line="240" w:lineRule="auto"/>
                    <w:textAlignment w:val="baseline"/>
                    <w:rPr>
                      <w:rFonts w:ascii="宋体" w:hAnsi="宋体" w:cs="Segoe UI"/>
                      <w:sz w:val="18"/>
                      <w:szCs w:val="18"/>
                      <w:lang w:val="da-DK" w:eastAsia="da-DK"/>
                    </w:rPr>
                  </w:pPr>
                  <w:r w:rsidRPr="00356D8E">
                    <w:rPr>
                      <w:rFonts w:ascii="宋体" w:hAnsi="宋体" w:cs="Calibri"/>
                      <w:lang w:val="da-DK" w:eastAsia="da-DK"/>
                    </w:rPr>
                    <w:t xml:space="preserve">x    </w:t>
                  </w:r>
                  <w:r w:rsidRPr="00356D8E">
                    <w:rPr>
                      <w:rFonts w:ascii="宋体" w:hAnsi="宋体" w:cs="宋体" w:hint="eastAsia"/>
                      <w:lang w:eastAsia="zh-CN"/>
                    </w:rPr>
                    <w:t>肺部护理</w:t>
                  </w:r>
                </w:p>
              </w:tc>
            </w:tr>
            <w:tr w:rsidR="0033000B" w:rsidRPr="00356D8E" w14:paraId="16338B4E" w14:textId="77777777" w:rsidTr="0033000B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42C6535" w14:textId="77777777" w:rsidR="0033000B" w:rsidRPr="00356D8E" w:rsidRDefault="0033000B" w:rsidP="0033000B">
                  <w:pPr>
                    <w:spacing w:after="0" w:line="240" w:lineRule="auto"/>
                    <w:textAlignment w:val="baseline"/>
                    <w:rPr>
                      <w:rFonts w:ascii="宋体" w:hAnsi="宋体" w:cs="Segoe UI"/>
                      <w:sz w:val="18"/>
                      <w:szCs w:val="18"/>
                      <w:lang w:val="da-DK" w:eastAsia="da-DK"/>
                    </w:rPr>
                  </w:pP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​​</w:t>
                  </w:r>
                  <w:r w:rsidRPr="00356D8E">
                    <w:rPr>
                      <w:rFonts w:ascii="Segoe UI Symbol" w:hAnsi="Segoe UI Symbol" w:cs="Segoe UI Symbol"/>
                      <w:lang w:eastAsia="da-DK"/>
                    </w:rPr>
                    <w:t>☐</w:t>
                  </w: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</w:t>
                  </w:r>
                  <w:r w:rsidRPr="00356D8E">
                    <w:rPr>
                      <w:rFonts w:ascii="宋体" w:hAnsi="宋体" w:cs="Calibri"/>
                      <w:lang w:val="da-DK" w:eastAsia="da-DK"/>
                    </w:rPr>
                    <w:t>  </w:t>
                  </w:r>
                  <w:r w:rsidRPr="00356D8E">
                    <w:rPr>
                      <w:rFonts w:ascii="宋体" w:hAnsi="宋体" w:cs="宋体" w:hint="eastAsia"/>
                      <w:lang w:eastAsia="zh-CN"/>
                    </w:rPr>
                    <w:t>放射学护理</w:t>
                  </w:r>
                  <w:r w:rsidRPr="00356D8E">
                    <w:rPr>
                      <w:rFonts w:ascii="宋体" w:hAnsi="宋体" w:cs="Calibri"/>
                      <w:lang w:val="da-DK" w:eastAsia="da-DK"/>
                    </w:rPr>
                    <w:t> </w:t>
                  </w:r>
                </w:p>
              </w:tc>
            </w:tr>
            <w:tr w:rsidR="0033000B" w:rsidRPr="00356D8E" w14:paraId="469CAB86" w14:textId="77777777" w:rsidTr="0033000B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273FC23" w14:textId="77777777" w:rsidR="0033000B" w:rsidRPr="00356D8E" w:rsidRDefault="0033000B" w:rsidP="0033000B">
                  <w:pPr>
                    <w:spacing w:after="0" w:line="240" w:lineRule="auto"/>
                    <w:textAlignment w:val="baseline"/>
                    <w:rPr>
                      <w:rFonts w:ascii="宋体" w:hAnsi="宋体" w:cs="Segoe UI"/>
                      <w:sz w:val="18"/>
                      <w:szCs w:val="18"/>
                      <w:lang w:val="da-DK" w:eastAsia="da-DK"/>
                    </w:rPr>
                  </w:pP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​​</w:t>
                  </w:r>
                  <w:r w:rsidRPr="00356D8E">
                    <w:rPr>
                      <w:rFonts w:ascii="Segoe UI Symbol" w:hAnsi="Segoe UI Symbol" w:cs="Segoe UI Symbol"/>
                      <w:lang w:eastAsia="da-DK"/>
                    </w:rPr>
                    <w:t>☐</w:t>
                  </w: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</w:t>
                  </w:r>
                  <w:r w:rsidRPr="00356D8E">
                    <w:rPr>
                      <w:rFonts w:ascii="宋体" w:hAnsi="宋体" w:cs="Calibri"/>
                      <w:lang w:val="da-DK" w:eastAsia="da-DK"/>
                    </w:rPr>
                    <w:t>  </w:t>
                  </w:r>
                  <w:r w:rsidRPr="00356D8E">
                    <w:rPr>
                      <w:rFonts w:ascii="宋体" w:hAnsi="宋体" w:cs="宋体" w:hint="eastAsia"/>
                      <w:lang w:eastAsia="zh-CN"/>
                    </w:rPr>
                    <w:t>康复护理</w:t>
                  </w:r>
                </w:p>
              </w:tc>
            </w:tr>
            <w:tr w:rsidR="0033000B" w:rsidRPr="00356D8E" w14:paraId="07D50E34" w14:textId="77777777" w:rsidTr="0033000B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36D013C" w14:textId="77777777" w:rsidR="0033000B" w:rsidRPr="00356D8E" w:rsidRDefault="0033000B" w:rsidP="0033000B">
                  <w:pPr>
                    <w:spacing w:after="0" w:line="240" w:lineRule="auto"/>
                    <w:textAlignment w:val="baseline"/>
                    <w:rPr>
                      <w:rFonts w:ascii="宋体" w:hAnsi="宋体" w:cs="Segoe UI"/>
                      <w:sz w:val="18"/>
                      <w:szCs w:val="18"/>
                      <w:lang w:val="da-DK" w:eastAsia="da-DK"/>
                    </w:rPr>
                  </w:pP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​​</w:t>
                  </w:r>
                  <w:r w:rsidRPr="00356D8E">
                    <w:rPr>
                      <w:rFonts w:ascii="Segoe UI Symbol" w:hAnsi="Segoe UI Symbol" w:cs="Segoe UI Symbol"/>
                      <w:lang w:eastAsia="da-DK"/>
                    </w:rPr>
                    <w:t>☐</w:t>
                  </w: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</w:t>
                  </w:r>
                  <w:r w:rsidRPr="00356D8E">
                    <w:rPr>
                      <w:rFonts w:ascii="宋体" w:hAnsi="宋体" w:cs="Calibri"/>
                      <w:lang w:val="da-DK" w:eastAsia="da-DK"/>
                    </w:rPr>
                    <w:t>  </w:t>
                  </w:r>
                  <w:r w:rsidRPr="00356D8E">
                    <w:rPr>
                      <w:rFonts w:ascii="宋体" w:hAnsi="宋体" w:cs="宋体" w:hint="eastAsia"/>
                      <w:lang w:eastAsia="zh-CN"/>
                    </w:rPr>
                    <w:t>肾脏护理</w:t>
                  </w:r>
                </w:p>
              </w:tc>
            </w:tr>
            <w:tr w:rsidR="0033000B" w:rsidRPr="00356D8E" w14:paraId="5D9A05F1" w14:textId="77777777" w:rsidTr="0033000B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8E853C" w14:textId="77777777" w:rsidR="0033000B" w:rsidRPr="00356D8E" w:rsidRDefault="0033000B" w:rsidP="0033000B">
                  <w:pPr>
                    <w:spacing w:after="0" w:line="240" w:lineRule="auto"/>
                    <w:textAlignment w:val="baseline"/>
                    <w:rPr>
                      <w:rFonts w:ascii="宋体" w:hAnsi="宋体" w:cs="Segoe UI"/>
                      <w:sz w:val="18"/>
                      <w:szCs w:val="18"/>
                      <w:lang w:val="da-DK" w:eastAsia="da-DK"/>
                    </w:rPr>
                  </w:pP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​​</w:t>
                  </w:r>
                  <w:r w:rsidRPr="00356D8E">
                    <w:rPr>
                      <w:rFonts w:ascii="Segoe UI Symbol" w:hAnsi="Segoe UI Symbol" w:cs="Segoe UI Symbol"/>
                      <w:lang w:eastAsia="da-DK"/>
                    </w:rPr>
                    <w:t>☐</w:t>
                  </w: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</w:t>
                  </w:r>
                  <w:r w:rsidRPr="00356D8E">
                    <w:rPr>
                      <w:rFonts w:ascii="宋体" w:hAnsi="宋体" w:cs="Calibri"/>
                      <w:lang w:val="da-DK" w:eastAsia="da-DK"/>
                    </w:rPr>
                    <w:t>  </w:t>
                  </w:r>
                  <w:r w:rsidRPr="00356D8E">
                    <w:rPr>
                      <w:rFonts w:ascii="宋体" w:hAnsi="宋体" w:cs="宋体" w:hint="eastAsia"/>
                      <w:lang w:eastAsia="zh-CN"/>
                    </w:rPr>
                    <w:t>亚急性护理</w:t>
                  </w:r>
                  <w:r w:rsidRPr="00356D8E">
                    <w:rPr>
                      <w:rFonts w:ascii="宋体" w:hAnsi="宋体" w:cs="Calibri"/>
                      <w:lang w:val="da-DK" w:eastAsia="da-DK"/>
                    </w:rPr>
                    <w:t> </w:t>
                  </w:r>
                </w:p>
              </w:tc>
            </w:tr>
            <w:tr w:rsidR="0033000B" w:rsidRPr="00356D8E" w14:paraId="3322487A" w14:textId="77777777" w:rsidTr="0033000B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E2E2C3" w14:textId="77777777" w:rsidR="0033000B" w:rsidRPr="00356D8E" w:rsidRDefault="0033000B" w:rsidP="0033000B">
                  <w:pPr>
                    <w:spacing w:after="0" w:line="240" w:lineRule="auto"/>
                    <w:textAlignment w:val="baseline"/>
                    <w:rPr>
                      <w:rFonts w:ascii="宋体" w:hAnsi="宋体" w:cs="Segoe UI"/>
                      <w:sz w:val="18"/>
                      <w:szCs w:val="18"/>
                      <w:lang w:val="da-DK" w:eastAsia="da-DK"/>
                    </w:rPr>
                  </w:pP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​​</w:t>
                  </w:r>
                  <w:r w:rsidRPr="00356D8E">
                    <w:rPr>
                      <w:rFonts w:ascii="Segoe UI Symbol" w:hAnsi="Segoe UI Symbol" w:cs="Segoe UI Symbol"/>
                      <w:lang w:eastAsia="da-DK"/>
                    </w:rPr>
                    <w:t>☐</w:t>
                  </w: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</w:t>
                  </w:r>
                  <w:r w:rsidRPr="00356D8E">
                    <w:rPr>
                      <w:rFonts w:ascii="宋体" w:hAnsi="宋体" w:cs="Calibri"/>
                      <w:lang w:val="da-DK" w:eastAsia="da-DK"/>
                    </w:rPr>
                    <w:t>  </w:t>
                  </w:r>
                  <w:r w:rsidRPr="00356D8E">
                    <w:rPr>
                      <w:rFonts w:ascii="宋体" w:hAnsi="宋体" w:cs="宋体" w:hint="eastAsia"/>
                      <w:lang w:eastAsia="zh-CN"/>
                    </w:rPr>
                    <w:t>药物滥用护理</w:t>
                  </w:r>
                </w:p>
              </w:tc>
            </w:tr>
            <w:tr w:rsidR="0033000B" w:rsidRPr="00356D8E" w14:paraId="42894CAB" w14:textId="77777777" w:rsidTr="0033000B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43510E" w14:textId="77777777" w:rsidR="0033000B" w:rsidRPr="00356D8E" w:rsidRDefault="0033000B" w:rsidP="0033000B">
                  <w:pPr>
                    <w:spacing w:after="0" w:line="240" w:lineRule="auto"/>
                    <w:textAlignment w:val="baseline"/>
                    <w:rPr>
                      <w:rFonts w:ascii="宋体" w:hAnsi="宋体" w:cs="Segoe UI"/>
                      <w:sz w:val="18"/>
                      <w:szCs w:val="18"/>
                      <w:lang w:val="da-DK" w:eastAsia="da-DK"/>
                    </w:rPr>
                  </w:pP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​​</w:t>
                  </w:r>
                  <w:r w:rsidRPr="00356D8E">
                    <w:rPr>
                      <w:rFonts w:ascii="Segoe UI Symbol" w:hAnsi="Segoe UI Symbol" w:cs="Segoe UI Symbol"/>
                      <w:lang w:eastAsia="da-DK"/>
                    </w:rPr>
                    <w:t>☐</w:t>
                  </w: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</w:t>
                  </w:r>
                  <w:r w:rsidRPr="00356D8E">
                    <w:rPr>
                      <w:rFonts w:ascii="宋体" w:hAnsi="宋体" w:cs="Calibri"/>
                      <w:lang w:val="da-DK" w:eastAsia="da-DK"/>
                    </w:rPr>
                    <w:t>  </w:t>
                  </w:r>
                  <w:r w:rsidRPr="00356D8E">
                    <w:rPr>
                      <w:rFonts w:ascii="宋体" w:hAnsi="宋体" w:cs="宋体" w:hint="eastAsia"/>
                      <w:lang w:eastAsia="zh-CN"/>
                    </w:rPr>
                    <w:t>外科护理</w:t>
                  </w:r>
                </w:p>
              </w:tc>
            </w:tr>
            <w:tr w:rsidR="0033000B" w:rsidRPr="00356D8E" w14:paraId="7DA5890D" w14:textId="77777777" w:rsidTr="0033000B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4F1A02" w14:textId="77777777" w:rsidR="0033000B" w:rsidRPr="00356D8E" w:rsidRDefault="0033000B" w:rsidP="0033000B">
                  <w:pPr>
                    <w:spacing w:after="0" w:line="240" w:lineRule="auto"/>
                    <w:textAlignment w:val="baseline"/>
                    <w:rPr>
                      <w:rFonts w:ascii="宋体" w:hAnsi="宋体" w:cs="Segoe UI"/>
                      <w:sz w:val="18"/>
                      <w:szCs w:val="18"/>
                      <w:lang w:val="da-DK" w:eastAsia="da-DK"/>
                    </w:rPr>
                  </w:pP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​​</w:t>
                  </w:r>
                  <w:r w:rsidRPr="00356D8E">
                    <w:rPr>
                      <w:rFonts w:ascii="Segoe UI Symbol" w:hAnsi="Segoe UI Symbol" w:cs="Segoe UI Symbol"/>
                      <w:lang w:eastAsia="da-DK"/>
                    </w:rPr>
                    <w:t>☐</w:t>
                  </w: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</w:t>
                  </w:r>
                  <w:r w:rsidRPr="00356D8E">
                    <w:rPr>
                      <w:rFonts w:ascii="宋体" w:hAnsi="宋体" w:cs="Calibri"/>
                      <w:lang w:val="da-DK" w:eastAsia="da-DK"/>
                    </w:rPr>
                    <w:t>  </w:t>
                  </w:r>
                  <w:r w:rsidRPr="00356D8E">
                    <w:rPr>
                      <w:rFonts w:ascii="宋体" w:hAnsi="宋体" w:cs="宋体" w:hint="eastAsia"/>
                      <w:lang w:eastAsia="da-DK"/>
                    </w:rPr>
                    <w:t>泌尿外科护理</w:t>
                  </w:r>
                  <w:r w:rsidRPr="00356D8E">
                    <w:rPr>
                      <w:rFonts w:ascii="宋体" w:hAnsi="宋体" w:cs="Calibri"/>
                      <w:lang w:val="da-DK" w:eastAsia="da-DK"/>
                    </w:rPr>
                    <w:t> </w:t>
                  </w:r>
                </w:p>
              </w:tc>
            </w:tr>
            <w:tr w:rsidR="0033000B" w:rsidRPr="00356D8E" w14:paraId="3CBBC46E" w14:textId="77777777" w:rsidTr="0033000B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287BF1E" w14:textId="77777777" w:rsidR="0033000B" w:rsidRPr="00356D8E" w:rsidRDefault="0033000B" w:rsidP="0033000B">
                  <w:pPr>
                    <w:spacing w:after="0" w:line="240" w:lineRule="auto"/>
                    <w:textAlignment w:val="baseline"/>
                    <w:rPr>
                      <w:rFonts w:ascii="宋体" w:hAnsi="宋体" w:cs="Segoe UI"/>
                      <w:sz w:val="18"/>
                      <w:szCs w:val="18"/>
                      <w:lang w:val="da-DK" w:eastAsia="da-DK"/>
                    </w:rPr>
                  </w:pP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​​</w:t>
                  </w:r>
                  <w:r w:rsidRPr="00356D8E">
                    <w:rPr>
                      <w:rFonts w:ascii="Segoe UI Symbol" w:hAnsi="Segoe UI Symbol" w:cs="Segoe UI Symbol"/>
                      <w:lang w:eastAsia="da-DK"/>
                    </w:rPr>
                    <w:t>☐</w:t>
                  </w: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</w:t>
                  </w:r>
                  <w:r w:rsidRPr="00356D8E">
                    <w:rPr>
                      <w:rFonts w:ascii="宋体" w:hAnsi="宋体" w:cs="Calibri"/>
                      <w:lang w:val="da-DK" w:eastAsia="da-DK"/>
                    </w:rPr>
                    <w:t>  </w:t>
                  </w:r>
                  <w:r w:rsidRPr="00356D8E">
                    <w:rPr>
                      <w:rFonts w:ascii="宋体" w:hAnsi="宋体" w:cs="宋体" w:hint="eastAsia"/>
                      <w:lang w:eastAsia="zh-CN"/>
                    </w:rPr>
                    <w:t>血管通路</w:t>
                  </w:r>
                </w:p>
              </w:tc>
            </w:tr>
            <w:tr w:rsidR="0033000B" w:rsidRPr="00356D8E" w14:paraId="59C07896" w14:textId="77777777" w:rsidTr="0033000B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A6B8455" w14:textId="77777777" w:rsidR="0033000B" w:rsidRPr="00356D8E" w:rsidRDefault="0033000B" w:rsidP="0033000B">
                  <w:pPr>
                    <w:spacing w:after="0" w:line="240" w:lineRule="auto"/>
                    <w:textAlignment w:val="baseline"/>
                    <w:rPr>
                      <w:rFonts w:ascii="宋体" w:hAnsi="宋体" w:cs="Segoe UI"/>
                      <w:sz w:val="18"/>
                      <w:szCs w:val="18"/>
                      <w:lang w:val="da-DK" w:eastAsia="da-DK"/>
                    </w:rPr>
                  </w:pPr>
                  <w:r w:rsidRPr="00356D8E">
                    <w:rPr>
                      <w:rFonts w:ascii="Segoe UI Symbol" w:hAnsi="Segoe UI Symbol" w:cs="Segoe UI Symbol"/>
                      <w:lang w:eastAsia="da-DK"/>
                    </w:rPr>
                    <w:t>☐</w:t>
                  </w:r>
                  <w:r w:rsidRPr="00356D8E">
                    <w:rPr>
                      <w:rFonts w:ascii="宋体" w:hAnsi="宋体" w:cs="Calibri"/>
                      <w:lang w:val="da-DK" w:eastAsia="da-DK"/>
                    </w:rPr>
                    <w:t>  </w:t>
                  </w:r>
                  <w:r w:rsidRPr="00356D8E">
                    <w:rPr>
                      <w:rFonts w:ascii="宋体" w:hAnsi="宋体" w:cs="宋体" w:hint="eastAsia"/>
                      <w:lang w:eastAsia="zh-CN"/>
                    </w:rPr>
                    <w:t>伤口护理</w:t>
                  </w:r>
                </w:p>
              </w:tc>
            </w:tr>
          </w:tbl>
          <w:p w14:paraId="47DEE5D0" w14:textId="77777777" w:rsidR="0033000B" w:rsidRPr="00356D8E" w:rsidRDefault="0033000B" w:rsidP="0033000B">
            <w:pPr>
              <w:rPr>
                <w:rFonts w:ascii="宋体" w:hAnsi="宋体"/>
                <w:lang w:val="da-DK"/>
              </w:rPr>
            </w:pPr>
          </w:p>
        </w:tc>
      </w:tr>
      <w:tr w:rsidR="0033000B" w:rsidRPr="00356D8E" w14:paraId="395C6C86" w14:textId="77777777" w:rsidTr="0033000B">
        <w:tc>
          <w:tcPr>
            <w:tcW w:w="2689" w:type="dxa"/>
          </w:tcPr>
          <w:p w14:paraId="5AD3E020" w14:textId="77777777" w:rsidR="0033000B" w:rsidRPr="00356D8E" w:rsidRDefault="0033000B" w:rsidP="0033000B">
            <w:pPr>
              <w:rPr>
                <w:rFonts w:ascii="宋体" w:hAnsi="宋体"/>
                <w:lang w:val="da-DK"/>
              </w:rPr>
            </w:pPr>
            <w:r w:rsidRPr="00356D8E">
              <w:rPr>
                <w:rFonts w:ascii="宋体" w:hAnsi="宋体" w:hint="eastAsia"/>
                <w:lang w:val="da-DK" w:eastAsia="zh-CN"/>
              </w:rPr>
              <w:lastRenderedPageBreak/>
              <w:t>护理课程</w:t>
            </w:r>
          </w:p>
        </w:tc>
        <w:tc>
          <w:tcPr>
            <w:tcW w:w="6939" w:type="dxa"/>
          </w:tcPr>
          <w:tbl>
            <w:tblPr>
              <w:tblW w:w="442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25"/>
            </w:tblGrid>
            <w:tr w:rsidR="0033000B" w:rsidRPr="00356D8E" w14:paraId="6AE041FD" w14:textId="77777777" w:rsidTr="0033000B">
              <w:trPr>
                <w:trHeight w:val="285"/>
              </w:trPr>
              <w:tc>
                <w:tcPr>
                  <w:tcW w:w="4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D49FF9F" w14:textId="77777777" w:rsidR="0033000B" w:rsidRPr="00356D8E" w:rsidRDefault="0033000B" w:rsidP="0033000B">
                  <w:pPr>
                    <w:spacing w:after="0" w:line="240" w:lineRule="auto"/>
                    <w:textAlignment w:val="baseline"/>
                    <w:rPr>
                      <w:rFonts w:ascii="宋体" w:hAnsi="宋体" w:cs="Segoe UI"/>
                      <w:lang w:val="da-DK" w:eastAsia="da-DK"/>
                    </w:rPr>
                  </w:pPr>
                  <w:r w:rsidRPr="00356D8E">
                    <w:rPr>
                      <w:rFonts w:ascii="Segoe UI Symbol" w:hAnsi="Segoe UI Symbol" w:cs="Segoe UI Symbol"/>
                      <w:lang w:eastAsia="da-DK"/>
                    </w:rPr>
                    <w:t>☐</w:t>
                  </w:r>
                  <w:r w:rsidRPr="00356D8E">
                    <w:rPr>
                      <w:rFonts w:ascii="宋体" w:hAnsi="宋体" w:cs="Calibri"/>
                      <w:lang w:val="da-DK" w:eastAsia="da-DK"/>
                    </w:rPr>
                    <w:t>  </w:t>
                  </w:r>
                  <w:r w:rsidRPr="00356D8E">
                    <w:rPr>
                      <w:rFonts w:ascii="宋体" w:hAnsi="宋体" w:cs="宋体" w:hint="eastAsia"/>
                      <w:lang w:eastAsia="zh-CN"/>
                    </w:rPr>
                    <w:t>儿童和青少年健康</w:t>
                  </w:r>
                </w:p>
              </w:tc>
            </w:tr>
            <w:tr w:rsidR="0033000B" w:rsidRPr="00356D8E" w14:paraId="00B8DF30" w14:textId="77777777" w:rsidTr="0033000B">
              <w:trPr>
                <w:trHeight w:val="285"/>
              </w:trPr>
              <w:tc>
                <w:tcPr>
                  <w:tcW w:w="4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8506ED6" w14:textId="77777777" w:rsidR="0033000B" w:rsidRPr="00356D8E" w:rsidRDefault="0033000B" w:rsidP="0033000B">
                  <w:pPr>
                    <w:spacing w:after="0" w:line="240" w:lineRule="auto"/>
                    <w:textAlignment w:val="baseline"/>
                    <w:rPr>
                      <w:rFonts w:ascii="宋体" w:hAnsi="宋体" w:cs="Segoe UI"/>
                      <w:lang w:eastAsia="da-DK"/>
                    </w:rPr>
                  </w:pPr>
                  <w:r w:rsidRPr="00356D8E">
                    <w:rPr>
                      <w:rFonts w:ascii="MS Mincho" w:eastAsia="MS Mincho" w:hAnsi="MS Mincho" w:cs="MS Mincho" w:hint="eastAsia"/>
                      <w:lang w:eastAsia="da-DK"/>
                    </w:rPr>
                    <w:t>​​</w:t>
                  </w:r>
                  <w:r w:rsidRPr="00356D8E">
                    <w:rPr>
                      <w:rFonts w:ascii="Segoe UI Symbol" w:hAnsi="Segoe UI Symbol" w:cs="Segoe UI Symbol"/>
                      <w:lang w:eastAsia="da-DK"/>
                    </w:rPr>
                    <w:t>☐</w:t>
                  </w:r>
                  <w:r w:rsidRPr="00356D8E">
                    <w:rPr>
                      <w:rFonts w:ascii="MS Mincho" w:eastAsia="MS Mincho" w:hAnsi="MS Mincho" w:cs="MS Mincho" w:hint="eastAsia"/>
                      <w:lang w:eastAsia="da-DK"/>
                    </w:rPr>
                    <w:t>​</w:t>
                  </w:r>
                  <w:r w:rsidRPr="00356D8E">
                    <w:rPr>
                      <w:rFonts w:ascii="宋体" w:hAnsi="宋体" w:cs="Calibri"/>
                      <w:lang w:eastAsia="da-DK"/>
                    </w:rPr>
                    <w:t>  </w:t>
                  </w:r>
                  <w:r w:rsidRPr="00356D8E">
                    <w:rPr>
                      <w:rFonts w:ascii="宋体" w:hAnsi="宋体" w:cs="宋体" w:hint="eastAsia"/>
                      <w:lang w:eastAsia="zh-CN"/>
                    </w:rPr>
                    <w:t>社区和居家护理</w:t>
                  </w:r>
                </w:p>
              </w:tc>
            </w:tr>
            <w:tr w:rsidR="0033000B" w:rsidRPr="00356D8E" w14:paraId="53E66F5C" w14:textId="77777777" w:rsidTr="0033000B">
              <w:trPr>
                <w:trHeight w:val="285"/>
              </w:trPr>
              <w:tc>
                <w:tcPr>
                  <w:tcW w:w="4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56E6F0" w14:textId="77777777" w:rsidR="0033000B" w:rsidRPr="00356D8E" w:rsidRDefault="0033000B" w:rsidP="0033000B">
                  <w:pPr>
                    <w:spacing w:after="0" w:line="240" w:lineRule="auto"/>
                    <w:textAlignment w:val="baseline"/>
                    <w:rPr>
                      <w:rFonts w:ascii="宋体" w:hAnsi="宋体" w:cs="Segoe UI"/>
                      <w:lang w:val="da-DK" w:eastAsia="da-DK"/>
                    </w:rPr>
                  </w:pP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​​</w:t>
                  </w:r>
                  <w:r w:rsidRPr="00356D8E">
                    <w:rPr>
                      <w:rFonts w:ascii="Segoe UI Symbol" w:hAnsi="Segoe UI Symbol" w:cs="Segoe UI Symbol"/>
                      <w:lang w:eastAsia="da-DK"/>
                    </w:rPr>
                    <w:t>☐</w:t>
                  </w: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</w:t>
                  </w:r>
                  <w:r w:rsidRPr="00356D8E">
                    <w:rPr>
                      <w:rFonts w:ascii="宋体" w:hAnsi="宋体" w:cs="Calibri"/>
                      <w:lang w:val="da-DK" w:eastAsia="da-DK"/>
                    </w:rPr>
                    <w:t>  </w:t>
                  </w:r>
                  <w:r w:rsidRPr="00356D8E">
                    <w:rPr>
                      <w:rFonts w:ascii="宋体" w:hAnsi="宋体" w:cs="宋体" w:hint="eastAsia"/>
                      <w:lang w:eastAsia="zh-CN"/>
                    </w:rPr>
                    <w:t>基础护理</w:t>
                  </w:r>
                  <w:r w:rsidRPr="00356D8E">
                    <w:rPr>
                      <w:rFonts w:ascii="宋体" w:hAnsi="宋体" w:cs="Calibri"/>
                      <w:lang w:val="da-DK" w:eastAsia="da-DK"/>
                    </w:rPr>
                    <w:t> </w:t>
                  </w:r>
                </w:p>
              </w:tc>
            </w:tr>
            <w:tr w:rsidR="0033000B" w:rsidRPr="00356D8E" w14:paraId="3CC44CC0" w14:textId="77777777" w:rsidTr="0033000B">
              <w:trPr>
                <w:trHeight w:val="285"/>
              </w:trPr>
              <w:tc>
                <w:tcPr>
                  <w:tcW w:w="4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4B107C" w14:textId="77777777" w:rsidR="0033000B" w:rsidRPr="00356D8E" w:rsidRDefault="0033000B" w:rsidP="0033000B">
                  <w:pPr>
                    <w:spacing w:after="0" w:line="240" w:lineRule="auto"/>
                    <w:textAlignment w:val="baseline"/>
                    <w:rPr>
                      <w:rFonts w:ascii="宋体" w:hAnsi="宋体" w:cs="Segoe UI"/>
                      <w:lang w:val="da-DK" w:eastAsia="da-DK"/>
                    </w:rPr>
                  </w:pP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​​</w:t>
                  </w:r>
                  <w:r w:rsidRPr="00356D8E">
                    <w:rPr>
                      <w:rFonts w:ascii="Segoe UI Symbol" w:hAnsi="Segoe UI Symbol" w:cs="Segoe UI Symbol"/>
                      <w:lang w:eastAsia="da-DK"/>
                    </w:rPr>
                    <w:t>☐</w:t>
                  </w: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</w:t>
                  </w:r>
                  <w:r w:rsidRPr="00356D8E">
                    <w:rPr>
                      <w:rFonts w:ascii="宋体" w:hAnsi="宋体" w:cs="Calibri"/>
                      <w:lang w:val="da-DK" w:eastAsia="da-DK"/>
                    </w:rPr>
                    <w:t>  </w:t>
                  </w:r>
                  <w:r w:rsidRPr="00356D8E">
                    <w:rPr>
                      <w:rFonts w:ascii="宋体" w:hAnsi="宋体" w:cs="宋体" w:hint="eastAsia"/>
                      <w:lang w:eastAsia="zh-CN"/>
                    </w:rPr>
                    <w:t>老年护理</w:t>
                  </w:r>
                </w:p>
              </w:tc>
            </w:tr>
            <w:tr w:rsidR="0033000B" w:rsidRPr="00356D8E" w14:paraId="799709E0" w14:textId="77777777" w:rsidTr="0033000B">
              <w:trPr>
                <w:trHeight w:val="285"/>
              </w:trPr>
              <w:tc>
                <w:tcPr>
                  <w:tcW w:w="4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C12436" w14:textId="77777777" w:rsidR="0033000B" w:rsidRPr="00356D8E" w:rsidRDefault="0033000B" w:rsidP="0033000B">
                  <w:pPr>
                    <w:spacing w:after="0" w:line="240" w:lineRule="auto"/>
                    <w:textAlignment w:val="baseline"/>
                    <w:rPr>
                      <w:rFonts w:ascii="宋体" w:hAnsi="宋体" w:cs="Segoe UI"/>
                      <w:lang w:val="da-DK" w:eastAsia="da-DK"/>
                    </w:rPr>
                  </w:pP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​​</w:t>
                  </w:r>
                  <w:r w:rsidRPr="00356D8E">
                    <w:rPr>
                      <w:rFonts w:ascii="Segoe UI Symbol" w:hAnsi="Segoe UI Symbol" w:cs="Segoe UI Symbol"/>
                      <w:lang w:eastAsia="da-DK"/>
                    </w:rPr>
                    <w:t>☐</w:t>
                  </w: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</w:t>
                  </w:r>
                  <w:r w:rsidRPr="00356D8E">
                    <w:rPr>
                      <w:rFonts w:ascii="宋体" w:hAnsi="宋体" w:cs="Calibri"/>
                      <w:lang w:val="da-DK" w:eastAsia="da-DK"/>
                    </w:rPr>
                    <w:t>  </w:t>
                  </w:r>
                  <w:r w:rsidRPr="00356D8E">
                    <w:rPr>
                      <w:rFonts w:ascii="宋体" w:hAnsi="宋体" w:cs="宋体" w:hint="eastAsia"/>
                      <w:lang w:eastAsia="zh-CN"/>
                    </w:rPr>
                    <w:t>健康评估</w:t>
                  </w:r>
                </w:p>
              </w:tc>
            </w:tr>
            <w:tr w:rsidR="0033000B" w:rsidRPr="00356D8E" w14:paraId="11F49E5D" w14:textId="77777777" w:rsidTr="0033000B">
              <w:trPr>
                <w:trHeight w:val="285"/>
              </w:trPr>
              <w:tc>
                <w:tcPr>
                  <w:tcW w:w="4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62C38C" w14:textId="77777777" w:rsidR="0033000B" w:rsidRPr="00356D8E" w:rsidRDefault="0033000B" w:rsidP="0033000B">
                  <w:pPr>
                    <w:spacing w:after="0" w:line="240" w:lineRule="auto"/>
                    <w:textAlignment w:val="baseline"/>
                    <w:rPr>
                      <w:rFonts w:ascii="宋体" w:hAnsi="宋体" w:cs="Segoe UI"/>
                      <w:lang w:val="da-DK" w:eastAsia="da-DK"/>
                    </w:rPr>
                  </w:pP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​​</w:t>
                  </w:r>
                  <w:r w:rsidRPr="00356D8E">
                    <w:rPr>
                      <w:rFonts w:ascii="Segoe UI Symbol" w:hAnsi="Segoe UI Symbol" w:cs="Segoe UI Symbol"/>
                      <w:lang w:eastAsia="da-DK"/>
                    </w:rPr>
                    <w:t>☐</w:t>
                  </w: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</w:t>
                  </w:r>
                  <w:r w:rsidRPr="00356D8E">
                    <w:rPr>
                      <w:rFonts w:ascii="宋体" w:hAnsi="宋体" w:cs="Calibri"/>
                      <w:lang w:val="da-DK" w:eastAsia="da-DK"/>
                    </w:rPr>
                    <w:t>  </w:t>
                  </w:r>
                  <w:r w:rsidRPr="00356D8E">
                    <w:rPr>
                      <w:rFonts w:ascii="宋体" w:hAnsi="宋体" w:cs="宋体" w:hint="eastAsia"/>
                      <w:lang w:eastAsia="zh-CN"/>
                    </w:rPr>
                    <w:t>领导力</w:t>
                  </w:r>
                </w:p>
              </w:tc>
            </w:tr>
            <w:tr w:rsidR="0033000B" w:rsidRPr="00356D8E" w14:paraId="7E49E2E0" w14:textId="77777777" w:rsidTr="0033000B">
              <w:trPr>
                <w:trHeight w:val="285"/>
              </w:trPr>
              <w:tc>
                <w:tcPr>
                  <w:tcW w:w="4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06C1AB7" w14:textId="77777777" w:rsidR="0033000B" w:rsidRPr="00356D8E" w:rsidRDefault="0033000B" w:rsidP="0033000B">
                  <w:pPr>
                    <w:spacing w:after="0" w:line="240" w:lineRule="auto"/>
                    <w:textAlignment w:val="baseline"/>
                    <w:rPr>
                      <w:rFonts w:ascii="宋体" w:hAnsi="宋体" w:cs="Segoe UI"/>
                      <w:lang w:val="da-DK" w:eastAsia="da-DK"/>
                    </w:rPr>
                  </w:pP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​​</w:t>
                  </w:r>
                  <w:r w:rsidRPr="00356D8E">
                    <w:rPr>
                      <w:rFonts w:ascii="Segoe UI Symbol" w:hAnsi="Segoe UI Symbol" w:cs="Segoe UI Symbol"/>
                      <w:lang w:eastAsia="da-DK"/>
                    </w:rPr>
                    <w:t>☐</w:t>
                  </w: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</w:t>
                  </w:r>
                  <w:r w:rsidRPr="00356D8E">
                    <w:rPr>
                      <w:rFonts w:ascii="宋体" w:hAnsi="宋体" w:cs="Calibri"/>
                      <w:lang w:val="da-DK" w:eastAsia="da-DK"/>
                    </w:rPr>
                    <w:t>  </w:t>
                  </w:r>
                  <w:r w:rsidRPr="00356D8E">
                    <w:rPr>
                      <w:rFonts w:ascii="宋体" w:hAnsi="宋体" w:cs="宋体" w:hint="eastAsia"/>
                      <w:lang w:eastAsia="zh-CN"/>
                    </w:rPr>
                    <w:t>母婴健康</w:t>
                  </w:r>
                </w:p>
              </w:tc>
            </w:tr>
            <w:tr w:rsidR="0033000B" w:rsidRPr="00356D8E" w14:paraId="3636A11A" w14:textId="77777777" w:rsidTr="0033000B">
              <w:trPr>
                <w:trHeight w:val="285"/>
              </w:trPr>
              <w:tc>
                <w:tcPr>
                  <w:tcW w:w="4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391AA13" w14:textId="19E826B6" w:rsidR="0033000B" w:rsidRPr="00356D8E" w:rsidRDefault="0033000B" w:rsidP="0033000B">
                  <w:pPr>
                    <w:spacing w:after="0" w:line="240" w:lineRule="auto"/>
                    <w:textAlignment w:val="baseline"/>
                    <w:rPr>
                      <w:rFonts w:ascii="宋体" w:hAnsi="宋体" w:cs="Segoe UI"/>
                      <w:lang w:val="da-DK" w:eastAsia="da-DK"/>
                    </w:rPr>
                  </w:pPr>
                  <w:r w:rsidRPr="00356D8E">
                    <w:rPr>
                      <w:rFonts w:ascii="宋体" w:hAnsi="宋体" w:cs="Calibri"/>
                      <w:lang w:val="da-DK" w:eastAsia="da-DK"/>
                    </w:rPr>
                    <w:t>x  </w:t>
                  </w:r>
                  <w:r w:rsidR="001E490D">
                    <w:rPr>
                      <w:rFonts w:ascii="宋体" w:hAnsi="宋体" w:cs="Calibri"/>
                      <w:lang w:val="da-DK" w:eastAsia="da-DK"/>
                    </w:rPr>
                    <w:t xml:space="preserve"> </w:t>
                  </w:r>
                  <w:r w:rsidRPr="00356D8E">
                    <w:rPr>
                      <w:rFonts w:ascii="宋体" w:hAnsi="宋体" w:cs="宋体" w:hint="eastAsia"/>
                      <w:lang w:eastAsia="zh-CN"/>
                    </w:rPr>
                    <w:t>内-外科护理</w:t>
                  </w:r>
                </w:p>
              </w:tc>
            </w:tr>
            <w:tr w:rsidR="0033000B" w:rsidRPr="00356D8E" w14:paraId="6D603B32" w14:textId="77777777" w:rsidTr="0033000B">
              <w:trPr>
                <w:trHeight w:val="285"/>
              </w:trPr>
              <w:tc>
                <w:tcPr>
                  <w:tcW w:w="4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CF2235" w14:textId="77777777" w:rsidR="0033000B" w:rsidRPr="00356D8E" w:rsidRDefault="0033000B" w:rsidP="0033000B">
                  <w:pPr>
                    <w:spacing w:after="0" w:line="240" w:lineRule="auto"/>
                    <w:textAlignment w:val="baseline"/>
                    <w:rPr>
                      <w:rFonts w:ascii="宋体" w:hAnsi="宋体" w:cs="Segoe UI"/>
                      <w:lang w:val="da-DK" w:eastAsia="da-DK"/>
                    </w:rPr>
                  </w:pP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​​</w:t>
                  </w:r>
                  <w:r w:rsidRPr="00356D8E">
                    <w:rPr>
                      <w:rFonts w:ascii="Segoe UI Symbol" w:hAnsi="Segoe UI Symbol" w:cs="Segoe UI Symbol"/>
                      <w:lang w:eastAsia="da-DK"/>
                    </w:rPr>
                    <w:t>☐</w:t>
                  </w: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</w:t>
                  </w:r>
                  <w:r w:rsidRPr="00356D8E">
                    <w:rPr>
                      <w:rFonts w:ascii="宋体" w:hAnsi="宋体" w:cs="Calibri"/>
                      <w:lang w:val="da-DK" w:eastAsia="da-DK"/>
                    </w:rPr>
                    <w:t>  </w:t>
                  </w:r>
                  <w:r w:rsidRPr="00356D8E">
                    <w:rPr>
                      <w:rFonts w:ascii="宋体" w:hAnsi="宋体" w:cs="宋体" w:hint="eastAsia"/>
                      <w:lang w:eastAsia="zh-CN"/>
                    </w:rPr>
                    <w:t>病理生理</w:t>
                  </w:r>
                </w:p>
              </w:tc>
            </w:tr>
            <w:tr w:rsidR="0033000B" w:rsidRPr="00356D8E" w14:paraId="69C06A89" w14:textId="77777777" w:rsidTr="0033000B">
              <w:trPr>
                <w:trHeight w:val="285"/>
              </w:trPr>
              <w:tc>
                <w:tcPr>
                  <w:tcW w:w="4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FCBD53E" w14:textId="77777777" w:rsidR="0033000B" w:rsidRPr="00356D8E" w:rsidRDefault="0033000B" w:rsidP="0033000B">
                  <w:pPr>
                    <w:spacing w:after="0" w:line="240" w:lineRule="auto"/>
                    <w:textAlignment w:val="baseline"/>
                    <w:rPr>
                      <w:rFonts w:ascii="宋体" w:hAnsi="宋体" w:cs="Segoe UI"/>
                      <w:lang w:val="da-DK" w:eastAsia="da-DK"/>
                    </w:rPr>
                  </w:pP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​​</w:t>
                  </w:r>
                  <w:r w:rsidRPr="00356D8E">
                    <w:rPr>
                      <w:rFonts w:ascii="Segoe UI Symbol" w:hAnsi="Segoe UI Symbol" w:cs="Segoe UI Symbol"/>
                      <w:lang w:eastAsia="da-DK"/>
                    </w:rPr>
                    <w:t>☐</w:t>
                  </w: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</w:t>
                  </w:r>
                  <w:r w:rsidRPr="00356D8E">
                    <w:rPr>
                      <w:rFonts w:ascii="宋体" w:hAnsi="宋体" w:cs="Calibri"/>
                      <w:lang w:val="da-DK" w:eastAsia="da-DK"/>
                    </w:rPr>
                    <w:t>  </w:t>
                  </w:r>
                  <w:r w:rsidRPr="00356D8E">
                    <w:rPr>
                      <w:rFonts w:ascii="宋体" w:hAnsi="宋体" w:cs="宋体" w:hint="eastAsia"/>
                      <w:lang w:eastAsia="zh-CN"/>
                    </w:rPr>
                    <w:t>药理</w:t>
                  </w:r>
                </w:p>
              </w:tc>
            </w:tr>
            <w:tr w:rsidR="0033000B" w:rsidRPr="00356D8E" w14:paraId="1B5DD70A" w14:textId="77777777" w:rsidTr="0033000B">
              <w:trPr>
                <w:trHeight w:val="285"/>
              </w:trPr>
              <w:tc>
                <w:tcPr>
                  <w:tcW w:w="4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5C400C2" w14:textId="77777777" w:rsidR="0033000B" w:rsidRPr="00356D8E" w:rsidRDefault="0033000B" w:rsidP="0033000B">
                  <w:pPr>
                    <w:spacing w:after="0" w:line="240" w:lineRule="auto"/>
                    <w:textAlignment w:val="baseline"/>
                    <w:rPr>
                      <w:rFonts w:ascii="宋体" w:hAnsi="宋体" w:cs="Segoe UI"/>
                      <w:lang w:val="da-DK" w:eastAsia="da-DK"/>
                    </w:rPr>
                  </w:pP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​​</w:t>
                  </w:r>
                  <w:r w:rsidRPr="00356D8E">
                    <w:rPr>
                      <w:rFonts w:ascii="Segoe UI Symbol" w:hAnsi="Segoe UI Symbol" w:cs="Segoe UI Symbol"/>
                      <w:lang w:eastAsia="da-DK"/>
                    </w:rPr>
                    <w:t>☐</w:t>
                  </w:r>
                  <w:r w:rsidRPr="00356D8E">
                    <w:rPr>
                      <w:rFonts w:ascii="MS Mincho" w:eastAsia="MS Mincho" w:hAnsi="MS Mincho" w:cs="MS Mincho" w:hint="eastAsia"/>
                      <w:lang w:val="da-DK" w:eastAsia="da-DK"/>
                    </w:rPr>
                    <w:t>​</w:t>
                  </w:r>
                  <w:r w:rsidRPr="00356D8E">
                    <w:rPr>
                      <w:rFonts w:ascii="宋体" w:hAnsi="宋体" w:cs="Calibri"/>
                      <w:lang w:val="da-DK" w:eastAsia="da-DK"/>
                    </w:rPr>
                    <w:t>  </w:t>
                  </w:r>
                  <w:r w:rsidRPr="00356D8E">
                    <w:rPr>
                      <w:rFonts w:ascii="宋体" w:hAnsi="宋体" w:cs="宋体" w:hint="eastAsia"/>
                      <w:lang w:eastAsia="da-DK"/>
                    </w:rPr>
                    <w:t>精神和心理健康</w:t>
                  </w:r>
                </w:p>
              </w:tc>
            </w:tr>
          </w:tbl>
          <w:p w14:paraId="7A0F55D3" w14:textId="77777777" w:rsidR="0033000B" w:rsidRPr="00356D8E" w:rsidRDefault="0033000B" w:rsidP="0033000B">
            <w:pPr>
              <w:rPr>
                <w:rFonts w:ascii="宋体" w:hAnsi="宋体"/>
                <w:lang w:val="da-DK"/>
              </w:rPr>
            </w:pPr>
          </w:p>
        </w:tc>
      </w:tr>
      <w:tr w:rsidR="0033000B" w:rsidRPr="00356D8E" w14:paraId="173C697C" w14:textId="77777777" w:rsidTr="0033000B">
        <w:tc>
          <w:tcPr>
            <w:tcW w:w="2689" w:type="dxa"/>
          </w:tcPr>
          <w:p w14:paraId="29BC27AC" w14:textId="77777777" w:rsidR="0033000B" w:rsidRPr="00356D8E" w:rsidRDefault="0033000B" w:rsidP="0033000B">
            <w:pPr>
              <w:rPr>
                <w:rFonts w:ascii="宋体" w:hAnsi="宋体"/>
                <w:lang w:val="da-DK"/>
              </w:rPr>
            </w:pPr>
            <w:r w:rsidRPr="00356D8E">
              <w:rPr>
                <w:rFonts w:ascii="宋体" w:hAnsi="宋体" w:hint="eastAsia"/>
                <w:lang w:val="da-DK" w:eastAsia="zh-CN"/>
              </w:rPr>
              <w:t>全身系统</w:t>
            </w:r>
          </w:p>
        </w:tc>
        <w:tc>
          <w:tcPr>
            <w:tcW w:w="6939" w:type="dxa"/>
          </w:tcPr>
          <w:p w14:paraId="324AC6E7" w14:textId="7A21DD78" w:rsidR="0033000B" w:rsidRPr="00356D8E" w:rsidRDefault="0033000B" w:rsidP="0033000B">
            <w:pPr>
              <w:textAlignment w:val="baseline"/>
              <w:rPr>
                <w:rFonts w:ascii="宋体" w:hAnsi="宋体" w:cs="Segoe UI"/>
                <w:sz w:val="18"/>
                <w:szCs w:val="18"/>
                <w:lang w:eastAsia="zh-CN"/>
              </w:rPr>
            </w:pPr>
            <w:r w:rsidRPr="00356D8E">
              <w:rPr>
                <w:rStyle w:val="contentcontrolboundarysink"/>
                <w:rFonts w:ascii="MS Mincho" w:eastAsia="MS Mincho" w:hAnsi="MS Mincho" w:cs="MS Mincho" w:hint="eastAsia"/>
                <w:lang w:eastAsia="zh-CN"/>
              </w:rPr>
              <w:t>​</w:t>
            </w:r>
            <w:r w:rsidRPr="00356D8E">
              <w:rPr>
                <w:rFonts w:ascii="Segoe UI Symbol" w:hAnsi="Segoe UI Symbol" w:cs="Segoe UI Symbol"/>
                <w:lang w:eastAsia="da-DK"/>
              </w:rPr>
              <w:t>☐</w:t>
            </w:r>
            <w:r w:rsidRPr="00356D8E">
              <w:rPr>
                <w:rFonts w:ascii="宋体" w:hAnsi="宋体" w:cs="Calibri"/>
                <w:lang w:eastAsia="zh-CN"/>
              </w:rPr>
              <w:t xml:space="preserve"> </w:t>
            </w:r>
            <w:r w:rsidR="001E490D">
              <w:rPr>
                <w:rFonts w:ascii="宋体" w:hAnsi="宋体" w:cs="Calibri"/>
                <w:lang w:eastAsia="zh-CN"/>
              </w:rPr>
              <w:t xml:space="preserve"> </w:t>
            </w:r>
            <w:r w:rsidRPr="00356D8E">
              <w:rPr>
                <w:rFonts w:ascii="宋体" w:hAnsi="宋体" w:cs="宋体" w:hint="eastAsia"/>
                <w:lang w:eastAsia="zh-CN"/>
              </w:rPr>
              <w:t>循环系统</w:t>
            </w:r>
          </w:p>
          <w:p w14:paraId="79BD6874" w14:textId="77777777" w:rsidR="0033000B" w:rsidRPr="00356D8E" w:rsidRDefault="0033000B" w:rsidP="0033000B">
            <w:pPr>
              <w:textAlignment w:val="baseline"/>
              <w:rPr>
                <w:rFonts w:ascii="宋体" w:hAnsi="宋体" w:cs="Segoe UI"/>
                <w:sz w:val="18"/>
                <w:szCs w:val="18"/>
                <w:lang w:eastAsia="da-DK"/>
              </w:rPr>
            </w:pPr>
            <w:r w:rsidRPr="00356D8E">
              <w:rPr>
                <w:rFonts w:ascii="Segoe UI Symbol" w:hAnsi="Segoe UI Symbol" w:cs="Segoe UI Symbol"/>
                <w:lang w:eastAsia="da-DK"/>
              </w:rPr>
              <w:t>☐</w:t>
            </w:r>
            <w:r w:rsidRPr="00356D8E">
              <w:rPr>
                <w:rFonts w:ascii="宋体" w:hAnsi="宋体" w:cs="Calibri"/>
                <w:lang w:eastAsia="da-DK"/>
              </w:rPr>
              <w:t> </w:t>
            </w:r>
            <w:r w:rsidRPr="00356D8E">
              <w:rPr>
                <w:rFonts w:ascii="宋体" w:hAnsi="宋体" w:cs="宋体" w:hint="eastAsia"/>
                <w:lang w:eastAsia="da-DK"/>
              </w:rPr>
              <w:t>消化</w:t>
            </w:r>
            <w:r w:rsidRPr="00356D8E">
              <w:rPr>
                <w:rFonts w:ascii="宋体" w:hAnsi="宋体" w:cs="宋体" w:hint="eastAsia"/>
                <w:lang w:eastAsia="zh-CN"/>
              </w:rPr>
              <w:t>系统</w:t>
            </w:r>
          </w:p>
          <w:p w14:paraId="725D107D" w14:textId="77777777" w:rsidR="0033000B" w:rsidRPr="00356D8E" w:rsidRDefault="0033000B" w:rsidP="0033000B">
            <w:pPr>
              <w:textAlignment w:val="baseline"/>
              <w:rPr>
                <w:rFonts w:ascii="宋体" w:hAnsi="宋体" w:cs="Segoe UI"/>
                <w:sz w:val="18"/>
                <w:szCs w:val="18"/>
                <w:lang w:eastAsia="da-DK"/>
              </w:rPr>
            </w:pPr>
            <w:r w:rsidRPr="00356D8E">
              <w:rPr>
                <w:rFonts w:ascii="Segoe UI Symbol" w:hAnsi="Segoe UI Symbol" w:cs="Segoe UI Symbol"/>
                <w:lang w:eastAsia="da-DK"/>
              </w:rPr>
              <w:t>☐</w:t>
            </w:r>
            <w:r w:rsidRPr="00356D8E">
              <w:rPr>
                <w:rFonts w:ascii="宋体" w:hAnsi="宋体" w:cs="Calibri"/>
                <w:lang w:eastAsia="da-DK"/>
              </w:rPr>
              <w:t> </w:t>
            </w:r>
            <w:r w:rsidRPr="00356D8E">
              <w:rPr>
                <w:rFonts w:ascii="宋体" w:hAnsi="宋体" w:cs="宋体" w:hint="eastAsia"/>
                <w:lang w:eastAsia="da-DK"/>
              </w:rPr>
              <w:t>内分泌</w:t>
            </w:r>
            <w:r w:rsidRPr="00356D8E">
              <w:rPr>
                <w:rFonts w:ascii="宋体" w:hAnsi="宋体" w:cs="宋体" w:hint="eastAsia"/>
                <w:lang w:eastAsia="zh-CN"/>
              </w:rPr>
              <w:t>系统</w:t>
            </w:r>
          </w:p>
          <w:p w14:paraId="774E9068" w14:textId="003A3E22" w:rsidR="0033000B" w:rsidRPr="00356D8E" w:rsidRDefault="0033000B" w:rsidP="0033000B">
            <w:pPr>
              <w:textAlignment w:val="baseline"/>
              <w:rPr>
                <w:rFonts w:ascii="宋体" w:hAnsi="宋体" w:cs="Segoe UI"/>
                <w:sz w:val="18"/>
                <w:szCs w:val="18"/>
                <w:lang w:eastAsia="da-DK"/>
              </w:rPr>
            </w:pPr>
            <w:r w:rsidRPr="00356D8E">
              <w:rPr>
                <w:rFonts w:ascii="Segoe UI Symbol" w:hAnsi="Segoe UI Symbol" w:cs="Segoe UI Symbol"/>
                <w:lang w:eastAsia="da-DK"/>
              </w:rPr>
              <w:t>☐</w:t>
            </w:r>
            <w:r w:rsidRPr="00356D8E">
              <w:rPr>
                <w:rFonts w:ascii="宋体" w:hAnsi="宋体" w:cs="Calibri"/>
                <w:lang w:eastAsia="da-DK"/>
              </w:rPr>
              <w:t> </w:t>
            </w:r>
            <w:r w:rsidRPr="00356D8E">
              <w:rPr>
                <w:rFonts w:ascii="宋体" w:hAnsi="宋体" w:cs="宋体" w:hint="eastAsia"/>
                <w:lang w:eastAsia="zh-CN"/>
              </w:rPr>
              <w:t>造</w:t>
            </w:r>
            <w:r w:rsidRPr="00356D8E">
              <w:rPr>
                <w:rFonts w:ascii="宋体" w:hAnsi="宋体" w:cs="宋体" w:hint="eastAsia"/>
                <w:lang w:eastAsia="da-DK"/>
              </w:rPr>
              <w:t>血</w:t>
            </w:r>
            <w:r w:rsidRPr="00356D8E">
              <w:rPr>
                <w:rFonts w:ascii="宋体" w:hAnsi="宋体" w:cs="宋体" w:hint="eastAsia"/>
                <w:lang w:eastAsia="zh-CN"/>
              </w:rPr>
              <w:t>系统</w:t>
            </w:r>
          </w:p>
          <w:p w14:paraId="1C06CF82" w14:textId="77777777" w:rsidR="0033000B" w:rsidRPr="00356D8E" w:rsidRDefault="0033000B" w:rsidP="0033000B">
            <w:pPr>
              <w:textAlignment w:val="baseline"/>
              <w:rPr>
                <w:rFonts w:ascii="宋体" w:hAnsi="宋体" w:cs="Segoe UI"/>
                <w:sz w:val="18"/>
                <w:szCs w:val="18"/>
                <w:lang w:eastAsia="da-DK"/>
              </w:rPr>
            </w:pPr>
            <w:r w:rsidRPr="00356D8E">
              <w:rPr>
                <w:rFonts w:ascii="Segoe UI Symbol" w:hAnsi="Segoe UI Symbol" w:cs="Segoe UI Symbol"/>
                <w:lang w:eastAsia="da-DK"/>
              </w:rPr>
              <w:t>☐</w:t>
            </w:r>
            <w:r w:rsidRPr="00356D8E">
              <w:rPr>
                <w:rFonts w:ascii="宋体" w:hAnsi="宋体" w:cs="Calibri"/>
                <w:lang w:eastAsia="da-DK"/>
              </w:rPr>
              <w:t> </w:t>
            </w:r>
            <w:r w:rsidRPr="00356D8E">
              <w:rPr>
                <w:rFonts w:ascii="宋体" w:hAnsi="宋体" w:cs="宋体" w:hint="eastAsia"/>
                <w:lang w:eastAsia="da-DK"/>
              </w:rPr>
              <w:t>免疫</w:t>
            </w:r>
            <w:r w:rsidRPr="00356D8E">
              <w:rPr>
                <w:rFonts w:ascii="宋体" w:hAnsi="宋体" w:cs="Calibri"/>
                <w:lang w:eastAsia="da-DK"/>
              </w:rPr>
              <w:t>/</w:t>
            </w:r>
            <w:r w:rsidRPr="00356D8E">
              <w:rPr>
                <w:rFonts w:ascii="宋体" w:hAnsi="宋体" w:cs="宋体" w:hint="eastAsia"/>
                <w:lang w:eastAsia="da-DK"/>
              </w:rPr>
              <w:t>淋巴</w:t>
            </w:r>
            <w:r w:rsidRPr="00356D8E">
              <w:rPr>
                <w:rFonts w:ascii="宋体" w:hAnsi="宋体" w:cs="宋体" w:hint="eastAsia"/>
                <w:lang w:eastAsia="zh-CN"/>
              </w:rPr>
              <w:t>系统</w:t>
            </w:r>
            <w:r w:rsidRPr="00356D8E">
              <w:rPr>
                <w:rFonts w:ascii="宋体" w:hAnsi="宋体" w:cs="Calibri"/>
                <w:lang w:eastAsia="da-DK"/>
              </w:rPr>
              <w:t> </w:t>
            </w:r>
          </w:p>
          <w:p w14:paraId="4C536D17" w14:textId="77777777" w:rsidR="0033000B" w:rsidRPr="00356D8E" w:rsidRDefault="0033000B" w:rsidP="0033000B">
            <w:pPr>
              <w:textAlignment w:val="baseline"/>
              <w:rPr>
                <w:rFonts w:ascii="宋体" w:hAnsi="宋体" w:cs="Segoe UI"/>
                <w:sz w:val="18"/>
                <w:szCs w:val="18"/>
                <w:lang w:eastAsia="da-DK"/>
              </w:rPr>
            </w:pPr>
            <w:r w:rsidRPr="00356D8E">
              <w:rPr>
                <w:rFonts w:ascii="Segoe UI Symbol" w:hAnsi="Segoe UI Symbol" w:cs="Segoe UI Symbol"/>
                <w:lang w:eastAsia="da-DK"/>
              </w:rPr>
              <w:t>☐</w:t>
            </w:r>
            <w:r w:rsidRPr="00356D8E">
              <w:rPr>
                <w:rFonts w:ascii="宋体" w:hAnsi="宋体" w:cs="Calibri"/>
                <w:lang w:eastAsia="da-DK"/>
              </w:rPr>
              <w:t> </w:t>
            </w:r>
            <w:r w:rsidRPr="00356D8E">
              <w:rPr>
                <w:rFonts w:ascii="宋体" w:hAnsi="宋体" w:cs="宋体" w:hint="eastAsia"/>
                <w:lang w:eastAsia="zh-CN"/>
              </w:rPr>
              <w:t>皮肤系统</w:t>
            </w:r>
          </w:p>
          <w:p w14:paraId="378CF468" w14:textId="77777777" w:rsidR="0033000B" w:rsidRPr="00356D8E" w:rsidRDefault="0033000B" w:rsidP="0033000B">
            <w:pPr>
              <w:textAlignment w:val="baseline"/>
              <w:rPr>
                <w:rFonts w:ascii="宋体" w:hAnsi="宋体" w:cs="Segoe UI"/>
                <w:sz w:val="18"/>
                <w:szCs w:val="18"/>
                <w:lang w:eastAsia="da-DK"/>
              </w:rPr>
            </w:pPr>
            <w:r w:rsidRPr="00356D8E">
              <w:rPr>
                <w:rFonts w:ascii="Segoe UI Symbol" w:hAnsi="Segoe UI Symbol" w:cs="Segoe UI Symbol"/>
                <w:lang w:eastAsia="da-DK"/>
              </w:rPr>
              <w:t>☐</w:t>
            </w:r>
            <w:r w:rsidRPr="00356D8E">
              <w:rPr>
                <w:rFonts w:ascii="宋体" w:hAnsi="宋体" w:cs="Calibri"/>
                <w:lang w:eastAsia="da-DK"/>
              </w:rPr>
              <w:t> </w:t>
            </w:r>
            <w:r w:rsidRPr="00356D8E">
              <w:rPr>
                <w:rFonts w:ascii="宋体" w:hAnsi="宋体" w:cs="宋体" w:hint="eastAsia"/>
                <w:lang w:eastAsia="da-DK"/>
              </w:rPr>
              <w:t>肌肉</w:t>
            </w:r>
            <w:r w:rsidRPr="00356D8E">
              <w:rPr>
                <w:rFonts w:ascii="宋体" w:hAnsi="宋体" w:cs="宋体" w:hint="eastAsia"/>
                <w:lang w:eastAsia="zh-CN"/>
              </w:rPr>
              <w:t>系统</w:t>
            </w:r>
          </w:p>
          <w:p w14:paraId="35890695" w14:textId="556E4371" w:rsidR="0033000B" w:rsidRPr="00356D8E" w:rsidRDefault="0033000B" w:rsidP="0033000B">
            <w:pPr>
              <w:textAlignment w:val="baseline"/>
              <w:rPr>
                <w:rFonts w:ascii="宋体" w:hAnsi="宋体" w:cs="Segoe UI"/>
                <w:sz w:val="18"/>
                <w:szCs w:val="18"/>
                <w:lang w:eastAsia="da-DK"/>
              </w:rPr>
            </w:pPr>
            <w:r w:rsidRPr="00356D8E">
              <w:rPr>
                <w:rFonts w:ascii="Segoe UI Symbol" w:hAnsi="Segoe UI Symbol" w:cs="Segoe UI Symbol"/>
                <w:lang w:eastAsia="da-DK"/>
              </w:rPr>
              <w:t>☐</w:t>
            </w:r>
            <w:r w:rsidRPr="00356D8E">
              <w:rPr>
                <w:rFonts w:ascii="宋体" w:hAnsi="宋体" w:cs="Calibri"/>
                <w:lang w:eastAsia="da-DK"/>
              </w:rPr>
              <w:t> </w:t>
            </w:r>
            <w:r w:rsidRPr="00356D8E">
              <w:rPr>
                <w:rFonts w:ascii="宋体" w:hAnsi="宋体" w:cs="宋体" w:hint="eastAsia"/>
                <w:lang w:eastAsia="zh-CN"/>
              </w:rPr>
              <w:t>神经系统</w:t>
            </w:r>
          </w:p>
          <w:p w14:paraId="64CE62EF" w14:textId="77777777" w:rsidR="0033000B" w:rsidRPr="00356D8E" w:rsidRDefault="0033000B" w:rsidP="0033000B">
            <w:pPr>
              <w:textAlignment w:val="baseline"/>
              <w:rPr>
                <w:rFonts w:ascii="宋体" w:hAnsi="宋体" w:cs="Segoe UI"/>
                <w:sz w:val="18"/>
                <w:szCs w:val="18"/>
                <w:lang w:eastAsia="da-DK"/>
              </w:rPr>
            </w:pPr>
            <w:r w:rsidRPr="00356D8E">
              <w:rPr>
                <w:rFonts w:ascii="Segoe UI Symbol" w:hAnsi="Segoe UI Symbol" w:cs="Segoe UI Symbol"/>
                <w:lang w:eastAsia="da-DK"/>
              </w:rPr>
              <w:t>☐</w:t>
            </w:r>
            <w:r w:rsidRPr="00356D8E">
              <w:rPr>
                <w:rFonts w:ascii="宋体" w:hAnsi="宋体" w:cs="Calibri"/>
                <w:lang w:eastAsia="da-DK"/>
              </w:rPr>
              <w:t> </w:t>
            </w:r>
            <w:r w:rsidRPr="00356D8E">
              <w:rPr>
                <w:rFonts w:ascii="宋体" w:hAnsi="宋体" w:cs="宋体" w:hint="eastAsia"/>
                <w:lang w:eastAsia="zh-CN"/>
              </w:rPr>
              <w:t>泌尿系统</w:t>
            </w:r>
          </w:p>
          <w:p w14:paraId="5CB65EBD" w14:textId="77777777" w:rsidR="0033000B" w:rsidRPr="00356D8E" w:rsidRDefault="0033000B" w:rsidP="0033000B">
            <w:pPr>
              <w:textAlignment w:val="baseline"/>
              <w:rPr>
                <w:rFonts w:ascii="宋体" w:hAnsi="宋体" w:cs="Segoe UI"/>
                <w:sz w:val="18"/>
                <w:szCs w:val="18"/>
                <w:lang w:eastAsia="da-DK"/>
              </w:rPr>
            </w:pPr>
            <w:r w:rsidRPr="00356D8E">
              <w:rPr>
                <w:rFonts w:ascii="Segoe UI Symbol" w:hAnsi="Segoe UI Symbol" w:cs="Segoe UI Symbol"/>
                <w:lang w:eastAsia="da-DK"/>
              </w:rPr>
              <w:t>☐</w:t>
            </w:r>
            <w:r w:rsidRPr="00356D8E">
              <w:rPr>
                <w:rFonts w:ascii="宋体" w:hAnsi="宋体" w:cs="Calibri"/>
                <w:lang w:eastAsia="da-DK"/>
              </w:rPr>
              <w:t> </w:t>
            </w:r>
            <w:r w:rsidRPr="00356D8E">
              <w:rPr>
                <w:rFonts w:ascii="宋体" w:hAnsi="宋体" w:cs="宋体" w:hint="eastAsia"/>
                <w:lang w:eastAsia="da-DK"/>
              </w:rPr>
              <w:t>生殖</w:t>
            </w:r>
            <w:r w:rsidRPr="00356D8E">
              <w:rPr>
                <w:rFonts w:ascii="宋体" w:hAnsi="宋体" w:cs="宋体" w:hint="eastAsia"/>
                <w:lang w:eastAsia="zh-CN"/>
              </w:rPr>
              <w:t>系统</w:t>
            </w:r>
          </w:p>
          <w:p w14:paraId="5B5D526C" w14:textId="77777777" w:rsidR="0033000B" w:rsidRPr="00356D8E" w:rsidRDefault="0033000B" w:rsidP="0033000B">
            <w:pPr>
              <w:textAlignment w:val="baseline"/>
              <w:rPr>
                <w:rFonts w:ascii="宋体" w:hAnsi="宋体" w:cs="Segoe UI"/>
                <w:sz w:val="18"/>
                <w:szCs w:val="18"/>
                <w:lang w:val="da-DK" w:eastAsia="da-DK"/>
              </w:rPr>
            </w:pPr>
            <w:r w:rsidRPr="00356D8E">
              <w:rPr>
                <w:rFonts w:ascii="宋体" w:hAnsi="宋体" w:cs="Segoe UI" w:hint="eastAsia"/>
                <w:lang w:eastAsia="da-DK"/>
              </w:rPr>
              <w:t>x</w:t>
            </w:r>
            <w:r w:rsidRPr="00356D8E">
              <w:rPr>
                <w:rFonts w:ascii="宋体" w:hAnsi="宋体" w:cs="Calibri"/>
                <w:lang w:eastAsia="da-DK"/>
              </w:rPr>
              <w:t xml:space="preserve">  </w:t>
            </w:r>
            <w:r w:rsidRPr="00356D8E">
              <w:rPr>
                <w:rFonts w:ascii="宋体" w:hAnsi="宋体" w:cs="宋体" w:hint="eastAsia"/>
                <w:lang w:eastAsia="da-DK"/>
              </w:rPr>
              <w:t>呼吸</w:t>
            </w:r>
            <w:r w:rsidRPr="00356D8E">
              <w:rPr>
                <w:rFonts w:ascii="宋体" w:hAnsi="宋体" w:cs="宋体" w:hint="eastAsia"/>
                <w:lang w:eastAsia="zh-CN"/>
              </w:rPr>
              <w:t>系统</w:t>
            </w:r>
            <w:r w:rsidRPr="00356D8E">
              <w:rPr>
                <w:rFonts w:ascii="宋体" w:hAnsi="宋体" w:cs="Calibri"/>
                <w:lang w:val="da-DK" w:eastAsia="da-DK"/>
              </w:rPr>
              <w:t> </w:t>
            </w:r>
          </w:p>
          <w:p w14:paraId="262FEA4E" w14:textId="77777777" w:rsidR="0033000B" w:rsidRPr="00356D8E" w:rsidRDefault="0033000B" w:rsidP="0033000B">
            <w:pPr>
              <w:rPr>
                <w:rFonts w:ascii="宋体" w:hAnsi="宋体"/>
                <w:lang w:val="da-DK"/>
              </w:rPr>
            </w:pPr>
            <w:r w:rsidRPr="00356D8E">
              <w:rPr>
                <w:rFonts w:ascii="Segoe UI Symbol" w:hAnsi="Segoe UI Symbol" w:cs="Segoe UI Symbol"/>
              </w:rPr>
              <w:t>☐</w:t>
            </w:r>
            <w:r w:rsidRPr="00356D8E">
              <w:rPr>
                <w:rFonts w:ascii="宋体" w:hAnsi="宋体" w:cs="Calibri"/>
              </w:rPr>
              <w:t> </w:t>
            </w:r>
            <w:r w:rsidRPr="00356D8E">
              <w:rPr>
                <w:rFonts w:ascii="宋体" w:hAnsi="宋体" w:cs="宋体" w:hint="eastAsia"/>
              </w:rPr>
              <w:t>骨骼</w:t>
            </w:r>
            <w:r w:rsidRPr="00356D8E">
              <w:rPr>
                <w:rFonts w:ascii="宋体" w:hAnsi="宋体" w:cs="宋体" w:hint="eastAsia"/>
                <w:lang w:eastAsia="zh-CN"/>
              </w:rPr>
              <w:t>系统</w:t>
            </w:r>
          </w:p>
        </w:tc>
      </w:tr>
      <w:tr w:rsidR="0033000B" w:rsidRPr="00356D8E" w14:paraId="4C11AE88" w14:textId="77777777" w:rsidTr="0033000B">
        <w:tc>
          <w:tcPr>
            <w:tcW w:w="2689" w:type="dxa"/>
          </w:tcPr>
          <w:p w14:paraId="03A787E7" w14:textId="77777777" w:rsidR="0033000B" w:rsidRPr="00356D8E" w:rsidRDefault="0033000B" w:rsidP="0033000B">
            <w:pPr>
              <w:rPr>
                <w:rFonts w:ascii="宋体" w:hAnsi="宋体"/>
                <w:lang w:val="da-DK" w:eastAsia="zh-CN"/>
              </w:rPr>
            </w:pPr>
            <w:r w:rsidRPr="00356D8E">
              <w:rPr>
                <w:rFonts w:ascii="宋体" w:hAnsi="宋体" w:hint="eastAsia"/>
                <w:lang w:val="da-DK" w:eastAsia="zh-CN"/>
              </w:rPr>
              <w:t>评价类型</w:t>
            </w:r>
            <w:r w:rsidRPr="00356D8E">
              <w:rPr>
                <w:rFonts w:ascii="宋体" w:hAnsi="宋体"/>
                <w:lang w:val="da-DK" w:eastAsia="zh-CN"/>
              </w:rPr>
              <w:t>(</w:t>
            </w:r>
            <w:r w:rsidRPr="00356D8E">
              <w:rPr>
                <w:rFonts w:ascii="宋体" w:hAnsi="宋体" w:cs="宋体" w:hint="eastAsia"/>
                <w:lang w:eastAsia="zh-CN"/>
              </w:rPr>
              <w:t>总结性</w:t>
            </w:r>
            <w:r w:rsidRPr="00356D8E">
              <w:rPr>
                <w:rFonts w:ascii="宋体" w:hAnsi="宋体"/>
                <w:lang w:val="da-DK" w:eastAsia="zh-CN"/>
              </w:rPr>
              <w:t>/</w:t>
            </w:r>
            <w:r w:rsidRPr="00356D8E">
              <w:rPr>
                <w:rFonts w:ascii="宋体" w:hAnsi="宋体" w:cs="宋体" w:hint="eastAsia"/>
                <w:lang w:eastAsia="zh-CN"/>
              </w:rPr>
              <w:t>形成性</w:t>
            </w:r>
            <w:r w:rsidRPr="00356D8E">
              <w:rPr>
                <w:rFonts w:ascii="宋体" w:hAnsi="宋体"/>
                <w:lang w:val="da-DK" w:eastAsia="zh-CN"/>
              </w:rPr>
              <w:t>)</w:t>
            </w:r>
          </w:p>
        </w:tc>
        <w:tc>
          <w:tcPr>
            <w:tcW w:w="6939" w:type="dxa"/>
          </w:tcPr>
          <w:tbl>
            <w:tblPr>
              <w:tblW w:w="316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5"/>
            </w:tblGrid>
            <w:tr w:rsidR="0033000B" w:rsidRPr="00356D8E" w14:paraId="7B4FD0B2" w14:textId="77777777" w:rsidTr="0033000B">
              <w:trPr>
                <w:trHeight w:val="285"/>
              </w:trPr>
              <w:tc>
                <w:tcPr>
                  <w:tcW w:w="3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tbl>
                  <w:tblPr>
                    <w:tblW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65"/>
                  </w:tblGrid>
                  <w:tr w:rsidR="0033000B" w:rsidRPr="00356D8E" w14:paraId="45F11299" w14:textId="77777777" w:rsidTr="0033000B">
                    <w:trPr>
                      <w:trHeight w:val="285"/>
                    </w:trPr>
                    <w:tc>
                      <w:tcPr>
                        <w:tcW w:w="31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D1551D4" w14:textId="77777777" w:rsidR="0033000B" w:rsidRPr="00356D8E" w:rsidRDefault="0033000B" w:rsidP="0033000B">
                        <w:pPr>
                          <w:spacing w:after="0" w:line="240" w:lineRule="auto"/>
                          <w:textAlignment w:val="baseline"/>
                          <w:rPr>
                            <w:rFonts w:ascii="宋体" w:hAnsi="宋体" w:cs="Segoe UI"/>
                            <w:sz w:val="18"/>
                            <w:szCs w:val="18"/>
                            <w:lang w:val="da-DK" w:eastAsia="da-DK"/>
                          </w:rPr>
                        </w:pPr>
                        <w:r w:rsidRPr="00356D8E">
                          <w:rPr>
                            <w:rFonts w:ascii="宋体" w:hAnsi="宋体" w:cs="Segoe UI"/>
                            <w:lang w:eastAsia="da-DK"/>
                          </w:rPr>
                          <w:t>x</w:t>
                        </w:r>
                        <w:r w:rsidRPr="00356D8E">
                          <w:rPr>
                            <w:rFonts w:ascii="宋体" w:hAnsi="宋体" w:cs="Calibri"/>
                            <w:lang w:val="da-DK" w:eastAsia="da-DK"/>
                          </w:rPr>
                          <w:t>  </w:t>
                        </w:r>
                        <w:r w:rsidRPr="00356D8E">
                          <w:rPr>
                            <w:rFonts w:ascii="宋体" w:hAnsi="宋体" w:cs="宋体" w:hint="eastAsia"/>
                            <w:lang w:eastAsia="zh-CN"/>
                          </w:rPr>
                          <w:t>形成性</w:t>
                        </w:r>
                      </w:p>
                    </w:tc>
                  </w:tr>
                  <w:tr w:rsidR="0033000B" w:rsidRPr="00356D8E" w14:paraId="19FDC4FC" w14:textId="77777777" w:rsidTr="0033000B">
                    <w:trPr>
                      <w:trHeight w:val="285"/>
                    </w:trPr>
                    <w:tc>
                      <w:tcPr>
                        <w:tcW w:w="31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C635697" w14:textId="77777777" w:rsidR="0033000B" w:rsidRPr="00356D8E" w:rsidRDefault="0033000B" w:rsidP="0033000B">
                        <w:pPr>
                          <w:spacing w:after="0" w:line="240" w:lineRule="auto"/>
                          <w:textAlignment w:val="baseline"/>
                          <w:rPr>
                            <w:rFonts w:ascii="宋体" w:hAnsi="宋体" w:cs="Segoe UI"/>
                            <w:sz w:val="18"/>
                            <w:szCs w:val="18"/>
                            <w:lang w:val="da-DK" w:eastAsia="da-DK"/>
                          </w:rPr>
                        </w:pPr>
                        <w:r w:rsidRPr="00356D8E">
                          <w:rPr>
                            <w:rFonts w:ascii="宋体" w:hAnsi="宋体" w:cs="Segoe UI"/>
                            <w:lang w:eastAsia="da-DK"/>
                          </w:rPr>
                          <w:t>x</w:t>
                        </w:r>
                        <w:r w:rsidRPr="00356D8E">
                          <w:rPr>
                            <w:rFonts w:ascii="宋体" w:hAnsi="宋体" w:cs="Calibri"/>
                            <w:lang w:val="da-DK" w:eastAsia="da-DK"/>
                          </w:rPr>
                          <w:t>  </w:t>
                        </w:r>
                        <w:r w:rsidRPr="00356D8E">
                          <w:rPr>
                            <w:rFonts w:ascii="宋体" w:hAnsi="宋体" w:cs="宋体" w:hint="eastAsia"/>
                            <w:lang w:eastAsia="zh-CN"/>
                          </w:rPr>
                          <w:t>总结性</w:t>
                        </w:r>
                      </w:p>
                    </w:tc>
                  </w:tr>
                </w:tbl>
                <w:p w14:paraId="377AC121" w14:textId="77777777" w:rsidR="0033000B" w:rsidRPr="00356D8E" w:rsidRDefault="0033000B" w:rsidP="0033000B">
                  <w:pPr>
                    <w:spacing w:after="0" w:line="240" w:lineRule="auto"/>
                    <w:textAlignment w:val="baseline"/>
                    <w:rPr>
                      <w:rFonts w:ascii="宋体" w:hAnsi="宋体" w:cs="Segoe UI"/>
                      <w:sz w:val="18"/>
                      <w:szCs w:val="18"/>
                      <w:lang w:val="da-DK" w:eastAsia="da-DK"/>
                    </w:rPr>
                  </w:pPr>
                </w:p>
              </w:tc>
            </w:tr>
          </w:tbl>
          <w:p w14:paraId="40064855" w14:textId="77777777" w:rsidR="0033000B" w:rsidRPr="00356D8E" w:rsidRDefault="0033000B" w:rsidP="0033000B">
            <w:pPr>
              <w:rPr>
                <w:rFonts w:ascii="宋体" w:hAnsi="宋体"/>
                <w:lang w:val="da-DK" w:eastAsia="zh-CN"/>
              </w:rPr>
            </w:pPr>
          </w:p>
        </w:tc>
      </w:tr>
      <w:tr w:rsidR="0033000B" w:rsidRPr="00356D8E" w14:paraId="38CA0966" w14:textId="77777777" w:rsidTr="0033000B">
        <w:tc>
          <w:tcPr>
            <w:tcW w:w="2689" w:type="dxa"/>
          </w:tcPr>
          <w:p w14:paraId="5D618673" w14:textId="55C0C640" w:rsidR="0033000B" w:rsidRPr="00356D8E" w:rsidRDefault="00E902FF" w:rsidP="0033000B">
            <w:pPr>
              <w:rPr>
                <w:rFonts w:ascii="宋体" w:hAnsi="宋体"/>
                <w:lang w:val="da-DK"/>
              </w:rPr>
            </w:pPr>
            <w:r>
              <w:rPr>
                <w:rFonts w:ascii="宋体" w:hAnsi="宋体" w:hint="eastAsia"/>
                <w:lang w:val="da-DK" w:eastAsia="zh-CN"/>
              </w:rPr>
              <w:t>供</w:t>
            </w:r>
            <w:r w:rsidR="0033000B" w:rsidRPr="00356D8E">
              <w:rPr>
                <w:rFonts w:ascii="宋体" w:hAnsi="宋体" w:hint="eastAsia"/>
                <w:lang w:val="da-DK" w:eastAsia="zh-CN"/>
              </w:rPr>
              <w:t>公众免费使用</w:t>
            </w:r>
          </w:p>
        </w:tc>
        <w:tc>
          <w:tcPr>
            <w:tcW w:w="6939" w:type="dxa"/>
          </w:tcPr>
          <w:p w14:paraId="016FCAF7" w14:textId="77777777" w:rsidR="0033000B" w:rsidRPr="00356D8E" w:rsidRDefault="0033000B" w:rsidP="0033000B">
            <w:pPr>
              <w:rPr>
                <w:rFonts w:ascii="宋体" w:hAnsi="宋体"/>
                <w:lang w:val="da-DK"/>
              </w:rPr>
            </w:pPr>
            <w:r w:rsidRPr="00356D8E">
              <w:rPr>
                <w:rFonts w:ascii="宋体" w:hAnsi="宋体" w:hint="eastAsia"/>
                <w:lang w:val="da-DK" w:eastAsia="zh-CN"/>
              </w:rPr>
              <w:t>是</w:t>
            </w:r>
          </w:p>
        </w:tc>
      </w:tr>
    </w:tbl>
    <w:p w14:paraId="36ACC8BE" w14:textId="31803833" w:rsidR="00252503" w:rsidRPr="00B05B7F" w:rsidRDefault="00252503" w:rsidP="00E902FF">
      <w:pPr>
        <w:rPr>
          <w:rFonts w:ascii="Lato" w:hAnsi="Lato"/>
          <w:sz w:val="20"/>
          <w:szCs w:val="20"/>
          <w:lang w:val="da-DK"/>
        </w:rPr>
      </w:pPr>
    </w:p>
    <w:sectPr w:rsidR="00252503" w:rsidRPr="00B05B7F" w:rsidSect="00250E34">
      <w:headerReference w:type="default" r:id="rId12"/>
      <w:footerReference w:type="even" r:id="rId13"/>
      <w:footerReference w:type="default" r:id="rId14"/>
      <w:pgSz w:w="11906" w:h="16838"/>
      <w:pgMar w:top="1701" w:right="1134" w:bottom="1701" w:left="1134" w:header="70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1161B" w14:textId="77777777" w:rsidR="0033000B" w:rsidRDefault="0033000B">
      <w:pPr>
        <w:spacing w:after="0" w:line="240" w:lineRule="auto"/>
      </w:pPr>
      <w:r>
        <w:separator/>
      </w:r>
    </w:p>
  </w:endnote>
  <w:endnote w:type="continuationSeparator" w:id="0">
    <w:p w14:paraId="4C69D0CF" w14:textId="77777777" w:rsidR="0033000B" w:rsidRDefault="00330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Light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 Medium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56479263"/>
      <w:docPartObj>
        <w:docPartGallery w:val="Page Numbers (Bottom of Page)"/>
        <w:docPartUnique/>
      </w:docPartObj>
    </w:sdtPr>
    <w:sdtContent>
      <w:p w14:paraId="1098447D" w14:textId="4F24DF53" w:rsidR="0033000B" w:rsidRDefault="0033000B" w:rsidP="00994A0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E05248" w14:textId="77777777" w:rsidR="0033000B" w:rsidRDefault="0033000B" w:rsidP="00250E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96759031"/>
      <w:docPartObj>
        <w:docPartGallery w:val="Page Numbers (Bottom of Page)"/>
        <w:docPartUnique/>
      </w:docPartObj>
    </w:sdtPr>
    <w:sdtEndPr>
      <w:rPr>
        <w:rStyle w:val="PageNumber"/>
        <w:rFonts w:ascii="Lato Medium" w:hAnsi="Lato Medium"/>
        <w:color w:val="AEAAAA" w:themeColor="background2" w:themeShade="BF"/>
        <w:sz w:val="18"/>
        <w:szCs w:val="18"/>
      </w:rPr>
    </w:sdtEndPr>
    <w:sdtContent>
      <w:p w14:paraId="450F7CFE" w14:textId="15D888A6" w:rsidR="0033000B" w:rsidRPr="00254BBF" w:rsidRDefault="0033000B" w:rsidP="00994A00">
        <w:pPr>
          <w:pStyle w:val="Footer"/>
          <w:framePr w:wrap="none" w:vAnchor="text" w:hAnchor="margin" w:xAlign="right" w:y="1"/>
          <w:rPr>
            <w:rStyle w:val="PageNumber"/>
            <w:rFonts w:ascii="Lato Medium" w:hAnsi="Lato Medium"/>
            <w:color w:val="AEAAAA" w:themeColor="background2" w:themeShade="BF"/>
            <w:sz w:val="18"/>
            <w:szCs w:val="18"/>
          </w:rPr>
        </w:pPr>
        <w:r w:rsidRPr="00254BBF">
          <w:rPr>
            <w:rStyle w:val="PageNumber"/>
            <w:rFonts w:ascii="Lato Medium" w:hAnsi="Lato Medium"/>
            <w:color w:val="AEAAAA" w:themeColor="background2" w:themeShade="BF"/>
            <w:sz w:val="18"/>
            <w:szCs w:val="18"/>
          </w:rPr>
          <w:fldChar w:fldCharType="begin"/>
        </w:r>
        <w:r w:rsidRPr="00254BBF">
          <w:rPr>
            <w:rStyle w:val="PageNumber"/>
            <w:rFonts w:ascii="Lato Medium" w:hAnsi="Lato Medium"/>
            <w:color w:val="AEAAAA" w:themeColor="background2" w:themeShade="BF"/>
            <w:sz w:val="18"/>
            <w:szCs w:val="18"/>
          </w:rPr>
          <w:instrText xml:space="preserve"> PAGE </w:instrText>
        </w:r>
        <w:r w:rsidRPr="00254BBF">
          <w:rPr>
            <w:rStyle w:val="PageNumber"/>
            <w:rFonts w:ascii="Lato Medium" w:hAnsi="Lato Medium"/>
            <w:color w:val="AEAAAA" w:themeColor="background2" w:themeShade="BF"/>
            <w:sz w:val="18"/>
            <w:szCs w:val="18"/>
          </w:rPr>
          <w:fldChar w:fldCharType="separate"/>
        </w:r>
        <w:r>
          <w:rPr>
            <w:rStyle w:val="PageNumber"/>
            <w:rFonts w:ascii="Lato Medium" w:hAnsi="Lato Medium"/>
            <w:noProof/>
            <w:color w:val="AEAAAA" w:themeColor="background2" w:themeShade="BF"/>
            <w:sz w:val="18"/>
            <w:szCs w:val="18"/>
          </w:rPr>
          <w:t>4</w:t>
        </w:r>
        <w:r w:rsidRPr="00254BBF">
          <w:rPr>
            <w:rStyle w:val="PageNumber"/>
            <w:rFonts w:ascii="Lato Medium" w:hAnsi="Lato Medium"/>
            <w:color w:val="AEAAAA" w:themeColor="background2" w:themeShade="BF"/>
            <w:sz w:val="18"/>
            <w:szCs w:val="18"/>
          </w:rPr>
          <w:fldChar w:fldCharType="end"/>
        </w:r>
      </w:p>
    </w:sdtContent>
  </w:sdt>
  <w:p w14:paraId="48AEE7C6" w14:textId="3763E479" w:rsidR="0033000B" w:rsidRPr="00254BBF" w:rsidRDefault="0033000B" w:rsidP="00250E34">
    <w:pPr>
      <w:pStyle w:val="Footer"/>
      <w:ind w:right="360"/>
      <w:rPr>
        <w:rFonts w:ascii="Lato Medium" w:hAnsi="Lato Medium"/>
        <w:color w:val="AEAAAA" w:themeColor="background2" w:themeShade="BF"/>
        <w:sz w:val="18"/>
        <w:szCs w:val="18"/>
      </w:rPr>
    </w:pPr>
    <w:r w:rsidRPr="00254BBF">
      <w:rPr>
        <w:rFonts w:ascii="Lato Medium" w:hAnsi="Lato Medium"/>
        <w:color w:val="AEAAAA" w:themeColor="background2" w:themeShade="BF"/>
        <w:sz w:val="18"/>
        <w:szCs w:val="18"/>
      </w:rPr>
      <w:t xml:space="preserve">Version 1.0. March, 2020 </w:t>
    </w:r>
  </w:p>
  <w:p w14:paraId="0CF2BA1A" w14:textId="77777777" w:rsidR="0033000B" w:rsidRDefault="003300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3C6E7" w14:textId="77777777" w:rsidR="0033000B" w:rsidRDefault="0033000B">
      <w:pPr>
        <w:spacing w:after="0" w:line="240" w:lineRule="auto"/>
      </w:pPr>
      <w:r>
        <w:separator/>
      </w:r>
    </w:p>
  </w:footnote>
  <w:footnote w:type="continuationSeparator" w:id="0">
    <w:p w14:paraId="648DB538" w14:textId="77777777" w:rsidR="0033000B" w:rsidRDefault="00330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033000B" w14:paraId="12CA3C16" w14:textId="77777777" w:rsidTr="00254BBF">
      <w:tc>
        <w:tcPr>
          <w:tcW w:w="3213" w:type="dxa"/>
        </w:tcPr>
        <w:p w14:paraId="68688C18" w14:textId="325AE92A" w:rsidR="0033000B" w:rsidRDefault="0033000B" w:rsidP="1553B3C0">
          <w:pPr>
            <w:pStyle w:val="Header"/>
            <w:ind w:left="-115"/>
          </w:pPr>
        </w:p>
      </w:tc>
      <w:tc>
        <w:tcPr>
          <w:tcW w:w="3213" w:type="dxa"/>
        </w:tcPr>
        <w:p w14:paraId="6DE55C12" w14:textId="18F5F77B" w:rsidR="0033000B" w:rsidRDefault="0033000B" w:rsidP="1553B3C0">
          <w:pPr>
            <w:pStyle w:val="Header"/>
            <w:jc w:val="center"/>
          </w:pPr>
        </w:p>
      </w:tc>
      <w:tc>
        <w:tcPr>
          <w:tcW w:w="3213" w:type="dxa"/>
        </w:tcPr>
        <w:p w14:paraId="3DA83885" w14:textId="7EB48437" w:rsidR="0033000B" w:rsidRDefault="0033000B" w:rsidP="1553B3C0">
          <w:pPr>
            <w:pStyle w:val="Header"/>
            <w:ind w:right="-115"/>
            <w:jc w:val="right"/>
          </w:pPr>
        </w:p>
      </w:tc>
    </w:tr>
  </w:tbl>
  <w:p w14:paraId="6FA7192B" w14:textId="577C57EF" w:rsidR="0033000B" w:rsidRPr="00254BBF" w:rsidRDefault="0033000B" w:rsidP="00254BBF">
    <w:pPr>
      <w:pStyle w:val="Header"/>
      <w:jc w:val="right"/>
      <w:rPr>
        <w:rFonts w:ascii="Lato Medium" w:hAnsi="Lato Medium"/>
        <w:color w:val="AEAAAA" w:themeColor="background2" w:themeShade="BF"/>
        <w:sz w:val="18"/>
        <w:szCs w:val="18"/>
      </w:rPr>
    </w:pPr>
    <w:r w:rsidRPr="00564CFF">
      <w:rPr>
        <w:rFonts w:ascii="Lato Medium" w:hAnsi="Lato Medium" w:hint="eastAsia"/>
        <w:color w:val="AEAAAA" w:themeColor="background2" w:themeShade="BF"/>
        <w:sz w:val="18"/>
        <w:szCs w:val="18"/>
      </w:rPr>
      <w:t>疑似新冠状病毒（</w:t>
    </w:r>
    <w:r w:rsidRPr="00564CFF">
      <w:rPr>
        <w:rFonts w:ascii="Lato Medium" w:hAnsi="Lato Medium" w:hint="eastAsia"/>
        <w:color w:val="AEAAAA" w:themeColor="background2" w:themeShade="BF"/>
        <w:sz w:val="18"/>
        <w:szCs w:val="18"/>
      </w:rPr>
      <w:t>COVID-19</w:t>
    </w:r>
    <w:r w:rsidRPr="00564CFF">
      <w:rPr>
        <w:rFonts w:ascii="Lato Medium" w:hAnsi="Lato Medium" w:hint="eastAsia"/>
        <w:color w:val="AEAAAA" w:themeColor="background2" w:themeShade="BF"/>
        <w:sz w:val="18"/>
        <w:szCs w:val="18"/>
      </w:rPr>
      <w:t>）感染</w:t>
    </w:r>
    <w:r w:rsidRPr="00564CFF">
      <w:rPr>
        <w:rFonts w:ascii="Lato Medium" w:hAnsi="Lato Medium" w:hint="eastAsia"/>
        <w:color w:val="AEAAAA" w:themeColor="background2" w:themeShade="BF"/>
        <w:sz w:val="18"/>
        <w:szCs w:val="18"/>
      </w:rPr>
      <w:t xml:space="preserve"> (ARI)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50FE"/>
    <w:multiLevelType w:val="hybridMultilevel"/>
    <w:tmpl w:val="E870984A"/>
    <w:lvl w:ilvl="0" w:tplc="961C3AB0">
      <w:numFmt w:val="bullet"/>
      <w:lvlText w:val="•"/>
      <w:lvlJc w:val="left"/>
      <w:pPr>
        <w:ind w:left="2443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5F66796"/>
    <w:multiLevelType w:val="hybridMultilevel"/>
    <w:tmpl w:val="68A85E9E"/>
    <w:lvl w:ilvl="0" w:tplc="961C3AB0">
      <w:numFmt w:val="bullet"/>
      <w:lvlText w:val="•"/>
      <w:lvlJc w:val="left"/>
      <w:pPr>
        <w:ind w:left="840" w:hanging="420"/>
      </w:pPr>
      <w:rPr>
        <w:rFonts w:ascii="Arial" w:eastAsiaTheme="minorHAnsi" w:hAnsi="Arial" w:cs="Arial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0BF2F6C"/>
    <w:multiLevelType w:val="hybridMultilevel"/>
    <w:tmpl w:val="426699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31CF5"/>
    <w:multiLevelType w:val="hybridMultilevel"/>
    <w:tmpl w:val="4EDCBD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62853"/>
    <w:multiLevelType w:val="hybridMultilevel"/>
    <w:tmpl w:val="70D4F89E"/>
    <w:lvl w:ilvl="0" w:tplc="961C3AB0">
      <w:numFmt w:val="bullet"/>
      <w:lvlText w:val="•"/>
      <w:lvlJc w:val="left"/>
      <w:pPr>
        <w:ind w:left="643" w:hanging="360"/>
      </w:pPr>
      <w:rPr>
        <w:rFonts w:ascii="Arial" w:eastAsiaTheme="minorHAnsi" w:hAnsi="Arial" w:cs="Arial" w:hint="default"/>
        <w:color w:val="000000" w:themeColor="text1"/>
      </w:rPr>
    </w:lvl>
    <w:lvl w:ilvl="1" w:tplc="0406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25590449"/>
    <w:multiLevelType w:val="hybridMultilevel"/>
    <w:tmpl w:val="5DA62940"/>
    <w:lvl w:ilvl="0" w:tplc="634E18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D1279"/>
    <w:multiLevelType w:val="hybridMultilevel"/>
    <w:tmpl w:val="79449530"/>
    <w:lvl w:ilvl="0" w:tplc="90EC4C7A">
      <w:start w:val="5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8413B"/>
    <w:multiLevelType w:val="hybridMultilevel"/>
    <w:tmpl w:val="3CF883A6"/>
    <w:lvl w:ilvl="0" w:tplc="4A3A16F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947C70"/>
    <w:multiLevelType w:val="hybridMultilevel"/>
    <w:tmpl w:val="2A48606C"/>
    <w:lvl w:ilvl="0" w:tplc="961C3AB0">
      <w:numFmt w:val="bullet"/>
      <w:lvlText w:val="•"/>
      <w:lvlJc w:val="left"/>
      <w:pPr>
        <w:ind w:left="643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62166"/>
    <w:multiLevelType w:val="hybridMultilevel"/>
    <w:tmpl w:val="F6247358"/>
    <w:lvl w:ilvl="0" w:tplc="961C3AB0">
      <w:numFmt w:val="bullet"/>
      <w:lvlText w:val="•"/>
      <w:lvlJc w:val="left"/>
      <w:pPr>
        <w:ind w:left="420" w:hanging="4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52B65A8"/>
    <w:multiLevelType w:val="hybridMultilevel"/>
    <w:tmpl w:val="79B806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F64DB"/>
    <w:multiLevelType w:val="hybridMultilevel"/>
    <w:tmpl w:val="4C9C7D8E"/>
    <w:lvl w:ilvl="0" w:tplc="15D874D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b w:val="0"/>
        <w:bCs w:val="0"/>
      </w:rPr>
    </w:lvl>
    <w:lvl w:ilvl="1" w:tplc="0406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46B373A3"/>
    <w:multiLevelType w:val="hybridMultilevel"/>
    <w:tmpl w:val="FD0A1C18"/>
    <w:lvl w:ilvl="0" w:tplc="961C3AB0">
      <w:numFmt w:val="bullet"/>
      <w:lvlText w:val="•"/>
      <w:lvlJc w:val="left"/>
      <w:pPr>
        <w:ind w:left="643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669BD"/>
    <w:multiLevelType w:val="hybridMultilevel"/>
    <w:tmpl w:val="7616C068"/>
    <w:lvl w:ilvl="0" w:tplc="961C3AB0">
      <w:numFmt w:val="bullet"/>
      <w:lvlText w:val="•"/>
      <w:lvlJc w:val="left"/>
      <w:pPr>
        <w:ind w:left="420" w:hanging="4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74D1947"/>
    <w:multiLevelType w:val="hybridMultilevel"/>
    <w:tmpl w:val="377867D8"/>
    <w:lvl w:ilvl="0" w:tplc="8C1A5E40">
      <w:start w:val="2"/>
      <w:numFmt w:val="bullet"/>
      <w:lvlText w:val="-"/>
      <w:lvlJc w:val="left"/>
      <w:pPr>
        <w:ind w:left="216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197462C"/>
    <w:multiLevelType w:val="hybridMultilevel"/>
    <w:tmpl w:val="58841B2A"/>
    <w:lvl w:ilvl="0" w:tplc="168C74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1227E0"/>
    <w:multiLevelType w:val="hybridMultilevel"/>
    <w:tmpl w:val="ECE0160A"/>
    <w:lvl w:ilvl="0" w:tplc="961C3AB0">
      <w:numFmt w:val="bullet"/>
      <w:lvlText w:val="•"/>
      <w:lvlJc w:val="left"/>
      <w:pPr>
        <w:ind w:left="420" w:hanging="4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6304553"/>
    <w:multiLevelType w:val="hybridMultilevel"/>
    <w:tmpl w:val="A934C690"/>
    <w:lvl w:ilvl="0" w:tplc="961C3AB0">
      <w:numFmt w:val="bullet"/>
      <w:lvlText w:val="•"/>
      <w:lvlJc w:val="left"/>
      <w:pPr>
        <w:ind w:left="643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712FC"/>
    <w:multiLevelType w:val="hybridMultilevel"/>
    <w:tmpl w:val="FF60B758"/>
    <w:lvl w:ilvl="0" w:tplc="43B49DA2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B353A1D"/>
    <w:multiLevelType w:val="hybridMultilevel"/>
    <w:tmpl w:val="46F0EF28"/>
    <w:lvl w:ilvl="0" w:tplc="90EC4C7A">
      <w:start w:val="55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B365D29"/>
    <w:multiLevelType w:val="hybridMultilevel"/>
    <w:tmpl w:val="56BA7ABE"/>
    <w:lvl w:ilvl="0" w:tplc="961C3AB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876E32"/>
    <w:multiLevelType w:val="hybridMultilevel"/>
    <w:tmpl w:val="82C0A874"/>
    <w:lvl w:ilvl="0" w:tplc="961C3AB0">
      <w:numFmt w:val="bullet"/>
      <w:lvlText w:val="•"/>
      <w:lvlJc w:val="left"/>
      <w:pPr>
        <w:ind w:left="643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41DCD"/>
    <w:multiLevelType w:val="hybridMultilevel"/>
    <w:tmpl w:val="FBB034E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191326"/>
    <w:multiLevelType w:val="hybridMultilevel"/>
    <w:tmpl w:val="9D9862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E7A94"/>
    <w:multiLevelType w:val="hybridMultilevel"/>
    <w:tmpl w:val="9D78B4B4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BE62064"/>
    <w:multiLevelType w:val="hybridMultilevel"/>
    <w:tmpl w:val="0CAED4EA"/>
    <w:lvl w:ilvl="0" w:tplc="961C3AB0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55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1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07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97" w:hanging="420"/>
      </w:pPr>
      <w:rPr>
        <w:rFonts w:ascii="Wingdings" w:hAnsi="Wingdings" w:hint="default"/>
      </w:rPr>
    </w:lvl>
  </w:abstractNum>
  <w:abstractNum w:abstractNumId="26" w15:restartNumberingAfterBreak="0">
    <w:nsid w:val="70552B0C"/>
    <w:multiLevelType w:val="hybridMultilevel"/>
    <w:tmpl w:val="15E657C0"/>
    <w:lvl w:ilvl="0" w:tplc="EE8639DC">
      <w:start w:val="16"/>
      <w:numFmt w:val="bullet"/>
      <w:lvlText w:val="•"/>
      <w:lvlJc w:val="left"/>
      <w:pPr>
        <w:ind w:left="798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7" w15:restartNumberingAfterBreak="0">
    <w:nsid w:val="7530751F"/>
    <w:multiLevelType w:val="hybridMultilevel"/>
    <w:tmpl w:val="02DC2D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392A65"/>
    <w:multiLevelType w:val="hybridMultilevel"/>
    <w:tmpl w:val="FFF61E3E"/>
    <w:lvl w:ilvl="0" w:tplc="74D0F0EA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406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9" w15:restartNumberingAfterBreak="0">
    <w:nsid w:val="7ED86ECA"/>
    <w:multiLevelType w:val="hybridMultilevel"/>
    <w:tmpl w:val="00D4146A"/>
    <w:lvl w:ilvl="0" w:tplc="961C3AB0">
      <w:numFmt w:val="bullet"/>
      <w:lvlText w:val="•"/>
      <w:lvlJc w:val="left"/>
      <w:pPr>
        <w:ind w:left="420" w:hanging="4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FF23199"/>
    <w:multiLevelType w:val="hybridMultilevel"/>
    <w:tmpl w:val="02388A82"/>
    <w:lvl w:ilvl="0" w:tplc="961C3AB0">
      <w:numFmt w:val="bullet"/>
      <w:lvlText w:val="•"/>
      <w:lvlJc w:val="left"/>
      <w:pPr>
        <w:ind w:left="643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3"/>
  </w:num>
  <w:num w:numId="4">
    <w:abstractNumId w:val="30"/>
  </w:num>
  <w:num w:numId="5">
    <w:abstractNumId w:val="8"/>
  </w:num>
  <w:num w:numId="6">
    <w:abstractNumId w:val="12"/>
  </w:num>
  <w:num w:numId="7">
    <w:abstractNumId w:val="6"/>
  </w:num>
  <w:num w:numId="8">
    <w:abstractNumId w:val="18"/>
  </w:num>
  <w:num w:numId="9">
    <w:abstractNumId w:val="19"/>
  </w:num>
  <w:num w:numId="10">
    <w:abstractNumId w:val="21"/>
  </w:num>
  <w:num w:numId="11">
    <w:abstractNumId w:val="0"/>
  </w:num>
  <w:num w:numId="12">
    <w:abstractNumId w:val="17"/>
  </w:num>
  <w:num w:numId="13">
    <w:abstractNumId w:val="5"/>
  </w:num>
  <w:num w:numId="14">
    <w:abstractNumId w:val="20"/>
  </w:num>
  <w:num w:numId="15">
    <w:abstractNumId w:val="27"/>
  </w:num>
  <w:num w:numId="16">
    <w:abstractNumId w:val="10"/>
  </w:num>
  <w:num w:numId="17">
    <w:abstractNumId w:val="2"/>
  </w:num>
  <w:num w:numId="18">
    <w:abstractNumId w:val="3"/>
  </w:num>
  <w:num w:numId="19">
    <w:abstractNumId w:val="14"/>
  </w:num>
  <w:num w:numId="20">
    <w:abstractNumId w:val="7"/>
  </w:num>
  <w:num w:numId="21">
    <w:abstractNumId w:val="26"/>
  </w:num>
  <w:num w:numId="22">
    <w:abstractNumId w:val="28"/>
  </w:num>
  <w:num w:numId="23">
    <w:abstractNumId w:val="4"/>
  </w:num>
  <w:num w:numId="24">
    <w:abstractNumId w:val="22"/>
  </w:num>
  <w:num w:numId="25">
    <w:abstractNumId w:val="29"/>
  </w:num>
  <w:num w:numId="26">
    <w:abstractNumId w:val="25"/>
  </w:num>
  <w:num w:numId="27">
    <w:abstractNumId w:val="16"/>
  </w:num>
  <w:num w:numId="28">
    <w:abstractNumId w:val="9"/>
  </w:num>
  <w:num w:numId="29">
    <w:abstractNumId w:val="24"/>
  </w:num>
  <w:num w:numId="30">
    <w:abstractNumId w:val="1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503"/>
    <w:rsid w:val="00032CBB"/>
    <w:rsid w:val="0008111E"/>
    <w:rsid w:val="000871F0"/>
    <w:rsid w:val="000A5BAB"/>
    <w:rsid w:val="000A5D54"/>
    <w:rsid w:val="000B0BCE"/>
    <w:rsid w:val="000B6C57"/>
    <w:rsid w:val="000F7DEF"/>
    <w:rsid w:val="00126333"/>
    <w:rsid w:val="001322C4"/>
    <w:rsid w:val="00186C34"/>
    <w:rsid w:val="00186D47"/>
    <w:rsid w:val="00190AF7"/>
    <w:rsid w:val="001D6C81"/>
    <w:rsid w:val="001E2F49"/>
    <w:rsid w:val="001E490D"/>
    <w:rsid w:val="00250E34"/>
    <w:rsid w:val="00252503"/>
    <w:rsid w:val="00254BBF"/>
    <w:rsid w:val="00271C61"/>
    <w:rsid w:val="00280E07"/>
    <w:rsid w:val="00281EF3"/>
    <w:rsid w:val="002A7F6C"/>
    <w:rsid w:val="002D1D5D"/>
    <w:rsid w:val="002D64AA"/>
    <w:rsid w:val="002F06EE"/>
    <w:rsid w:val="00311E4D"/>
    <w:rsid w:val="0033000B"/>
    <w:rsid w:val="00335D85"/>
    <w:rsid w:val="003435B4"/>
    <w:rsid w:val="00345065"/>
    <w:rsid w:val="00356D8E"/>
    <w:rsid w:val="003627E0"/>
    <w:rsid w:val="00386C61"/>
    <w:rsid w:val="00396B89"/>
    <w:rsid w:val="003B5E76"/>
    <w:rsid w:val="003F372A"/>
    <w:rsid w:val="0041178C"/>
    <w:rsid w:val="00445747"/>
    <w:rsid w:val="00460BD2"/>
    <w:rsid w:val="00466E00"/>
    <w:rsid w:val="00476506"/>
    <w:rsid w:val="004C52D0"/>
    <w:rsid w:val="004E3A61"/>
    <w:rsid w:val="004E6B38"/>
    <w:rsid w:val="004F0BD1"/>
    <w:rsid w:val="004F5339"/>
    <w:rsid w:val="00501B17"/>
    <w:rsid w:val="00530C6B"/>
    <w:rsid w:val="00542A8D"/>
    <w:rsid w:val="00542E25"/>
    <w:rsid w:val="00553F47"/>
    <w:rsid w:val="00564CFF"/>
    <w:rsid w:val="00566342"/>
    <w:rsid w:val="005971C9"/>
    <w:rsid w:val="005C20C9"/>
    <w:rsid w:val="005C40EB"/>
    <w:rsid w:val="005C59C5"/>
    <w:rsid w:val="005C6E3C"/>
    <w:rsid w:val="00607BF5"/>
    <w:rsid w:val="00640AA7"/>
    <w:rsid w:val="00650645"/>
    <w:rsid w:val="00665D1F"/>
    <w:rsid w:val="00685A2D"/>
    <w:rsid w:val="00695B8B"/>
    <w:rsid w:val="006A011B"/>
    <w:rsid w:val="006B0D76"/>
    <w:rsid w:val="006F7E0A"/>
    <w:rsid w:val="00707744"/>
    <w:rsid w:val="00714B2F"/>
    <w:rsid w:val="00716120"/>
    <w:rsid w:val="007171E0"/>
    <w:rsid w:val="00722B53"/>
    <w:rsid w:val="00760D18"/>
    <w:rsid w:val="007744D7"/>
    <w:rsid w:val="007823B5"/>
    <w:rsid w:val="00785058"/>
    <w:rsid w:val="007B3B89"/>
    <w:rsid w:val="007B69E1"/>
    <w:rsid w:val="007D1D79"/>
    <w:rsid w:val="007E2A32"/>
    <w:rsid w:val="00803A98"/>
    <w:rsid w:val="00815120"/>
    <w:rsid w:val="00822B37"/>
    <w:rsid w:val="00856314"/>
    <w:rsid w:val="008721B2"/>
    <w:rsid w:val="008A7F1F"/>
    <w:rsid w:val="008B4A26"/>
    <w:rsid w:val="008C645F"/>
    <w:rsid w:val="008D752F"/>
    <w:rsid w:val="0090182F"/>
    <w:rsid w:val="009036FD"/>
    <w:rsid w:val="00911335"/>
    <w:rsid w:val="009141D9"/>
    <w:rsid w:val="00914952"/>
    <w:rsid w:val="00926CA0"/>
    <w:rsid w:val="00941F28"/>
    <w:rsid w:val="00952ABB"/>
    <w:rsid w:val="0098370E"/>
    <w:rsid w:val="009852CA"/>
    <w:rsid w:val="00994A00"/>
    <w:rsid w:val="009E5B56"/>
    <w:rsid w:val="009F1C6C"/>
    <w:rsid w:val="009F79B7"/>
    <w:rsid w:val="00A21CA4"/>
    <w:rsid w:val="00A31D44"/>
    <w:rsid w:val="00A4025C"/>
    <w:rsid w:val="00A537B0"/>
    <w:rsid w:val="00A62D6D"/>
    <w:rsid w:val="00A66B4E"/>
    <w:rsid w:val="00A81177"/>
    <w:rsid w:val="00AA1F7B"/>
    <w:rsid w:val="00AC743E"/>
    <w:rsid w:val="00AF6426"/>
    <w:rsid w:val="00B05B7F"/>
    <w:rsid w:val="00B076F3"/>
    <w:rsid w:val="00B40DA0"/>
    <w:rsid w:val="00B508A7"/>
    <w:rsid w:val="00B621D6"/>
    <w:rsid w:val="00BB31B8"/>
    <w:rsid w:val="00BF6943"/>
    <w:rsid w:val="00C04240"/>
    <w:rsid w:val="00C05941"/>
    <w:rsid w:val="00C07459"/>
    <w:rsid w:val="00C17CE9"/>
    <w:rsid w:val="00C24838"/>
    <w:rsid w:val="00C32597"/>
    <w:rsid w:val="00C36ADA"/>
    <w:rsid w:val="00C80946"/>
    <w:rsid w:val="00C93C0D"/>
    <w:rsid w:val="00C93D9B"/>
    <w:rsid w:val="00CD5667"/>
    <w:rsid w:val="00CF0369"/>
    <w:rsid w:val="00CF3711"/>
    <w:rsid w:val="00D15806"/>
    <w:rsid w:val="00D349FC"/>
    <w:rsid w:val="00D37149"/>
    <w:rsid w:val="00D521F7"/>
    <w:rsid w:val="00D57D33"/>
    <w:rsid w:val="00D73933"/>
    <w:rsid w:val="00D76D9F"/>
    <w:rsid w:val="00D917DD"/>
    <w:rsid w:val="00DC4D14"/>
    <w:rsid w:val="00DD3C2D"/>
    <w:rsid w:val="00DE2CC7"/>
    <w:rsid w:val="00E01FAD"/>
    <w:rsid w:val="00E1271E"/>
    <w:rsid w:val="00E2540E"/>
    <w:rsid w:val="00E30F9B"/>
    <w:rsid w:val="00E41808"/>
    <w:rsid w:val="00E45216"/>
    <w:rsid w:val="00E7637C"/>
    <w:rsid w:val="00E902FF"/>
    <w:rsid w:val="00EA0748"/>
    <w:rsid w:val="00EA1967"/>
    <w:rsid w:val="00EC2B17"/>
    <w:rsid w:val="00ED1DD4"/>
    <w:rsid w:val="00ED2F27"/>
    <w:rsid w:val="00F24639"/>
    <w:rsid w:val="00F828DE"/>
    <w:rsid w:val="00F9144D"/>
    <w:rsid w:val="00FC079F"/>
    <w:rsid w:val="00FC2940"/>
    <w:rsid w:val="00FD00D8"/>
    <w:rsid w:val="00FD5AF8"/>
    <w:rsid w:val="00FF158F"/>
    <w:rsid w:val="1553B3C0"/>
    <w:rsid w:val="3AD010A4"/>
    <w:rsid w:val="4511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4E67D8"/>
  <w15:chartTrackingRefBased/>
  <w15:docId w15:val="{CA484616-9D30-4CE9-94B8-8AE2E710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333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25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05F7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4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05F7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525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2503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52503"/>
    <w:rPr>
      <w:rFonts w:asciiTheme="majorHAnsi" w:eastAsiaTheme="majorEastAsia" w:hAnsiTheme="majorHAnsi" w:cstheme="majorBidi"/>
      <w:color w:val="205F75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665D1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917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7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7D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7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7DD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7DD"/>
    <w:rPr>
      <w:rFonts w:ascii="Segoe UI" w:hAnsi="Segoe UI" w:cs="Segoe UI"/>
      <w:sz w:val="18"/>
      <w:szCs w:val="18"/>
      <w:lang w:val="en-US"/>
    </w:rPr>
  </w:style>
  <w:style w:type="paragraph" w:customStyle="1" w:styleId="paragraph">
    <w:name w:val="paragraph"/>
    <w:basedOn w:val="Normal"/>
    <w:rsid w:val="00C32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customStyle="1" w:styleId="contentcontrolboundarysink">
    <w:name w:val="contentcontrolboundarysink"/>
    <w:basedOn w:val="DefaultParagraphFont"/>
    <w:rsid w:val="00C32597"/>
  </w:style>
  <w:style w:type="character" w:customStyle="1" w:styleId="normaltextrun">
    <w:name w:val="normaltextrun"/>
    <w:basedOn w:val="DefaultParagraphFont"/>
    <w:rsid w:val="00C32597"/>
  </w:style>
  <w:style w:type="character" w:customStyle="1" w:styleId="eop">
    <w:name w:val="eop"/>
    <w:basedOn w:val="DefaultParagraphFont"/>
    <w:rsid w:val="00C32597"/>
  </w:style>
  <w:style w:type="character" w:customStyle="1" w:styleId="Heading2Char">
    <w:name w:val="Heading 2 Char"/>
    <w:basedOn w:val="DefaultParagraphFont"/>
    <w:link w:val="Heading2"/>
    <w:uiPriority w:val="9"/>
    <w:rsid w:val="00AF6426"/>
    <w:rPr>
      <w:rFonts w:asciiTheme="majorHAnsi" w:eastAsiaTheme="majorEastAsia" w:hAnsiTheme="majorHAnsi" w:cstheme="majorBidi"/>
      <w:color w:val="205F75" w:themeColor="accent1" w:themeShade="BF"/>
      <w:sz w:val="26"/>
      <w:szCs w:val="26"/>
      <w:lang w:val="en-US"/>
    </w:rPr>
  </w:style>
  <w:style w:type="paragraph" w:styleId="NoSpacing">
    <w:name w:val="No Spacing"/>
    <w:uiPriority w:val="1"/>
    <w:qFormat/>
    <w:rsid w:val="007744D7"/>
    <w:pPr>
      <w:spacing w:after="0" w:line="240" w:lineRule="auto"/>
    </w:pPr>
    <w:rPr>
      <w:rFonts w:eastAsiaTheme="minorEastAsia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250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5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6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3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4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3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8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3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5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9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5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7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0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3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5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6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5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1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4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7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6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4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7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2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9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5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5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0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4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3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6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3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6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7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2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6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9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2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8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3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6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0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7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3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1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erdal colours">
  <a:themeElements>
    <a:clrScheme name="Laerdal Template">
      <a:dk1>
        <a:srgbClr val="000000"/>
      </a:dk1>
      <a:lt1>
        <a:srgbClr val="FFFFFF"/>
      </a:lt1>
      <a:dk2>
        <a:srgbClr val="2B809D"/>
      </a:dk2>
      <a:lt2>
        <a:srgbClr val="E7E6E6"/>
      </a:lt2>
      <a:accent1>
        <a:srgbClr val="2B809D"/>
      </a:accent1>
      <a:accent2>
        <a:srgbClr val="000000"/>
      </a:accent2>
      <a:accent3>
        <a:srgbClr val="289791"/>
      </a:accent3>
      <a:accent4>
        <a:srgbClr val="F7D6A5"/>
      </a:accent4>
      <a:accent5>
        <a:srgbClr val="000000"/>
      </a:accent5>
      <a:accent6>
        <a:srgbClr val="2B809D"/>
      </a:accent6>
      <a:hlink>
        <a:srgbClr val="2B809D"/>
      </a:hlink>
      <a:folHlink>
        <a:srgbClr val="2B809D"/>
      </a:folHlink>
    </a:clrScheme>
    <a:fontScheme name="Lærdal">
      <a:majorFont>
        <a:latin typeface="Lato Light"/>
        <a:ea typeface=""/>
        <a:cs typeface=""/>
      </a:majorFont>
      <a:minorFont>
        <a:latin typeface="La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 dirty="0" err="1" smtClean="0">
            <a:latin typeface="Lato Light" panose="020F0302020204030203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Laerdal colours" id="{8110E876-1A94-B344-98CD-C3F57B24BF8F}" vid="{E8B9BD6A-6192-214E-A12B-D0243C28CF0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203DDCCDD6B74ABADDDCB293025296" ma:contentTypeVersion="12" ma:contentTypeDescription="Create a new document." ma:contentTypeScope="" ma:versionID="f960073e8f6c1d2a47ce2fdf8678a4b1">
  <xsd:schema xmlns:xsd="http://www.w3.org/2001/XMLSchema" xmlns:xs="http://www.w3.org/2001/XMLSchema" xmlns:p="http://schemas.microsoft.com/office/2006/metadata/properties" xmlns:ns2="c6de9f6a-b932-492c-9128-bead1f586d03" xmlns:ns3="5b2ad155-2771-4ead-a688-6a8aa29f36de" targetNamespace="http://schemas.microsoft.com/office/2006/metadata/properties" ma:root="true" ma:fieldsID="6182c393f59a1cbd80db8b7c88b6c7c9" ns2:_="" ns3:_="">
    <xsd:import namespace="c6de9f6a-b932-492c-9128-bead1f586d03"/>
    <xsd:import namespace="5b2ad155-2771-4ead-a688-6a8aa29f36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e9f6a-b932-492c-9128-bead1f586d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ad155-2771-4ead-a688-6a8aa29f36d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AA90B1-9876-4CC6-BBD8-EFC9865F7F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F44C08-28D5-415D-A21A-2B272999D8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FE2766-E7CF-460D-8B80-8F0435DE0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de9f6a-b932-492c-9128-bead1f586d03"/>
    <ds:schemaRef ds:uri="5b2ad155-2771-4ead-a688-6a8aa29f3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ED4936-7B1E-4A06-9527-D65845053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753</Words>
  <Characters>4297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Version 1.0, March 2020</dc:creator>
  <cp:keywords/>
  <dc:description/>
  <cp:lastModifiedBy>Ada Ye</cp:lastModifiedBy>
  <cp:revision>14</cp:revision>
  <dcterms:created xsi:type="dcterms:W3CDTF">2020-03-23T02:36:00Z</dcterms:created>
  <dcterms:modified xsi:type="dcterms:W3CDTF">2020-04-02T08:15:00Z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0x010100B6203DDCCDD6B74ABADDDCB293025296</vt:lpwstr>
  </property>
</Properties>
</file>